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AA" w:rsidRPr="00F43AAA" w:rsidRDefault="00723424" w:rsidP="00F43A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3AAA" w:rsidRPr="00F43AAA" w:rsidRDefault="00F43AAA" w:rsidP="00F43A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ayout w:type="fixed"/>
        <w:tblLook w:val="01E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771"/>
        <w:gridCol w:w="446"/>
        <w:gridCol w:w="1964"/>
      </w:tblGrid>
      <w:tr w:rsidR="00F43AAA" w:rsidRPr="00963EDE" w:rsidTr="00891986">
        <w:trPr>
          <w:trHeight w:hRule="exact" w:val="1151"/>
        </w:trPr>
        <w:tc>
          <w:tcPr>
            <w:tcW w:w="9606" w:type="dxa"/>
            <w:gridSpan w:val="10"/>
          </w:tcPr>
          <w:p w:rsidR="009D5282" w:rsidRPr="00963EDE" w:rsidRDefault="009D5282" w:rsidP="009D5282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963EDE"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9D5282" w:rsidRPr="00963EDE" w:rsidRDefault="009D5282" w:rsidP="009D5282">
            <w:pPr>
              <w:spacing w:after="0" w:line="240" w:lineRule="auto"/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9D5282" w:rsidRPr="00963EDE" w:rsidRDefault="009D5282" w:rsidP="009D5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63EDE">
              <w:rPr>
                <w:rFonts w:ascii="Times New Roman" w:hAnsi="Times New Roman"/>
                <w:b/>
                <w:sz w:val="26"/>
                <w:szCs w:val="26"/>
              </w:rPr>
              <w:t>АДМИНИСТРАЦИЯ ОКТЯБРЬСКОГО РАЙОНА</w:t>
            </w:r>
          </w:p>
          <w:p w:rsidR="009D5282" w:rsidRPr="00963EDE" w:rsidRDefault="009D5282" w:rsidP="009D528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F43AAA" w:rsidRPr="00963EDE" w:rsidRDefault="009D5282" w:rsidP="009D5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EDE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F43AAA" w:rsidRPr="00963EDE" w:rsidTr="00FD0DAD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F43AAA" w:rsidRPr="00963EDE" w:rsidRDefault="00F43AAA" w:rsidP="00F43A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3EDE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43AAA" w:rsidRPr="00963EDE" w:rsidRDefault="00F43AAA" w:rsidP="00F43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43AAA" w:rsidRPr="00963EDE" w:rsidRDefault="00F43AAA" w:rsidP="00F43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E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43AAA" w:rsidRPr="00963EDE" w:rsidRDefault="00F43AAA" w:rsidP="00F43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F43AAA" w:rsidRPr="00963EDE" w:rsidRDefault="00F43AAA" w:rsidP="00F43AAA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3ED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3AAA" w:rsidRPr="00963EDE" w:rsidRDefault="00F43AAA" w:rsidP="00F43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EDE">
              <w:rPr>
                <w:rFonts w:ascii="Times New Roman" w:hAnsi="Times New Roman"/>
                <w:sz w:val="24"/>
                <w:szCs w:val="24"/>
              </w:rPr>
              <w:t>1</w:t>
            </w:r>
            <w:r w:rsidR="00A168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43AAA" w:rsidRPr="00963EDE" w:rsidRDefault="00F43AAA" w:rsidP="00F43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ED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771" w:type="dxa"/>
            <w:tcBorders>
              <w:left w:val="nil"/>
              <w:right w:val="nil"/>
            </w:tcBorders>
            <w:vAlign w:val="bottom"/>
          </w:tcPr>
          <w:p w:rsidR="00F43AAA" w:rsidRPr="00963EDE" w:rsidRDefault="00F43AAA" w:rsidP="00F43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F43AAA" w:rsidRPr="00963EDE" w:rsidRDefault="00F43AAA" w:rsidP="00F43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ED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43AAA" w:rsidRPr="00963EDE" w:rsidRDefault="00F43AAA" w:rsidP="00F43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AAA" w:rsidRPr="00963EDE" w:rsidTr="00FD0DAD">
        <w:trPr>
          <w:trHeight w:hRule="exact" w:val="567"/>
        </w:trPr>
        <w:tc>
          <w:tcPr>
            <w:tcW w:w="9606" w:type="dxa"/>
            <w:gridSpan w:val="10"/>
            <w:tcMar>
              <w:top w:w="227" w:type="dxa"/>
            </w:tcMar>
          </w:tcPr>
          <w:p w:rsidR="00F43AAA" w:rsidRPr="00963EDE" w:rsidRDefault="00F43AAA" w:rsidP="00F43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EDE">
              <w:rPr>
                <w:rFonts w:ascii="Times New Roman" w:hAnsi="Times New Roman"/>
                <w:sz w:val="24"/>
                <w:szCs w:val="24"/>
              </w:rPr>
              <w:t>пгт. Октябрьское</w:t>
            </w:r>
          </w:p>
        </w:tc>
      </w:tr>
    </w:tbl>
    <w:p w:rsidR="00F43AAA" w:rsidRPr="00963EDE" w:rsidRDefault="00F43AAA" w:rsidP="00F43AAA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E5A1C" w:rsidRDefault="003E5A1C" w:rsidP="003E5A1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2A85">
        <w:rPr>
          <w:rFonts w:ascii="Times New Roman" w:hAnsi="Times New Roman" w:cs="Times New Roman"/>
          <w:b w:val="0"/>
          <w:bCs w:val="0"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я</w:t>
      </w:r>
      <w:r w:rsidRPr="00E82A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муниципальную программу</w:t>
      </w:r>
    </w:p>
    <w:p w:rsidR="003E5A1C" w:rsidRDefault="003E5A1C" w:rsidP="003E5A1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«Культура Октябрьского района на 2016-2020 годы», </w:t>
      </w:r>
    </w:p>
    <w:p w:rsidR="003E5A1C" w:rsidRDefault="003E5A1C" w:rsidP="003E5A1C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утвержденную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E82A85">
        <w:rPr>
          <w:rFonts w:ascii="Times New Roman" w:hAnsi="Times New Roman" w:cs="Times New Roman"/>
          <w:b w:val="0"/>
          <w:bCs w:val="0"/>
          <w:sz w:val="24"/>
          <w:szCs w:val="24"/>
        </w:rPr>
        <w:t>постановление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</w:t>
      </w:r>
      <w:r w:rsidRPr="00E82A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E82A85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</w:p>
    <w:p w:rsidR="003E5A1C" w:rsidRPr="00E82A85" w:rsidRDefault="003E5A1C" w:rsidP="003E5A1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2A85">
        <w:rPr>
          <w:rFonts w:ascii="Times New Roman" w:hAnsi="Times New Roman" w:cs="Times New Roman"/>
          <w:b w:val="0"/>
          <w:sz w:val="24"/>
          <w:szCs w:val="24"/>
        </w:rPr>
        <w:t>Октябрьского района от 17.10.2013 № 3780</w:t>
      </w:r>
    </w:p>
    <w:p w:rsidR="001E00C3" w:rsidRPr="00963EDE" w:rsidRDefault="001E00C3" w:rsidP="001E00C3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F43AAA" w:rsidRPr="00963EDE" w:rsidRDefault="00F43AAA" w:rsidP="00F43AA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347E6" w:rsidRDefault="00F124AA" w:rsidP="00A347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постановлением администрации</w:t>
      </w:r>
      <w:r w:rsidR="00A347E6" w:rsidRPr="00963EDE">
        <w:rPr>
          <w:rFonts w:ascii="Times New Roman" w:hAnsi="Times New Roman"/>
          <w:sz w:val="24"/>
          <w:szCs w:val="24"/>
        </w:rPr>
        <w:t xml:space="preserve"> Октябрьского </w:t>
      </w:r>
      <w:r>
        <w:rPr>
          <w:rFonts w:ascii="Times New Roman" w:hAnsi="Times New Roman"/>
          <w:sz w:val="24"/>
          <w:szCs w:val="24"/>
        </w:rPr>
        <w:t xml:space="preserve">района </w:t>
      </w:r>
      <w:r w:rsidR="00A347E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20</w:t>
      </w:r>
      <w:r w:rsidR="00A347E6">
        <w:rPr>
          <w:rFonts w:ascii="Times New Roman" w:hAnsi="Times New Roman"/>
          <w:sz w:val="24"/>
          <w:szCs w:val="24"/>
        </w:rPr>
        <w:t>.</w:t>
      </w:r>
      <w:r w:rsidR="002D0CA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8.2014</w:t>
      </w:r>
      <w:r w:rsidR="00A347E6">
        <w:rPr>
          <w:rFonts w:ascii="Times New Roman" w:hAnsi="Times New Roman"/>
          <w:sz w:val="24"/>
          <w:szCs w:val="24"/>
        </w:rPr>
        <w:t xml:space="preserve"> №</w:t>
      </w:r>
      <w:r w:rsidR="002D0C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2988</w:t>
      </w:r>
      <w:r w:rsidR="00A347E6">
        <w:rPr>
          <w:rFonts w:ascii="Times New Roman" w:hAnsi="Times New Roman"/>
          <w:sz w:val="24"/>
          <w:szCs w:val="24"/>
        </w:rPr>
        <w:t xml:space="preserve"> «О</w:t>
      </w:r>
      <w:r w:rsidR="00A347E6" w:rsidRPr="00963EDE">
        <w:rPr>
          <w:rFonts w:ascii="Times New Roman" w:hAnsi="Times New Roman"/>
          <w:sz w:val="24"/>
          <w:szCs w:val="24"/>
        </w:rPr>
        <w:t xml:space="preserve"> </w:t>
      </w:r>
      <w:r w:rsidR="002C2F10">
        <w:rPr>
          <w:rFonts w:ascii="Times New Roman" w:hAnsi="Times New Roman"/>
          <w:sz w:val="24"/>
          <w:szCs w:val="24"/>
        </w:rPr>
        <w:t>муниц</w:t>
      </w:r>
      <w:r w:rsidR="0035358E">
        <w:rPr>
          <w:rFonts w:ascii="Times New Roman" w:hAnsi="Times New Roman"/>
          <w:sz w:val="24"/>
          <w:szCs w:val="24"/>
        </w:rPr>
        <w:t>и</w:t>
      </w:r>
      <w:r w:rsidR="002C2F10">
        <w:rPr>
          <w:rFonts w:ascii="Times New Roman" w:hAnsi="Times New Roman"/>
          <w:sz w:val="24"/>
          <w:szCs w:val="24"/>
        </w:rPr>
        <w:t>пальных и ведомственных целевых программах Октябрьского района</w:t>
      </w:r>
      <w:r w:rsidR="00A347E6">
        <w:rPr>
          <w:rFonts w:ascii="Times New Roman" w:hAnsi="Times New Roman"/>
          <w:sz w:val="24"/>
          <w:szCs w:val="24"/>
        </w:rPr>
        <w:t>»:</w:t>
      </w:r>
    </w:p>
    <w:p w:rsidR="00A347E6" w:rsidRPr="00E82A85" w:rsidRDefault="00A347E6" w:rsidP="00AC53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в </w:t>
      </w:r>
      <w:r w:rsidR="002D0CA5">
        <w:rPr>
          <w:rFonts w:ascii="Times New Roman" w:hAnsi="Times New Roman"/>
          <w:sz w:val="24"/>
          <w:szCs w:val="24"/>
        </w:rPr>
        <w:t>муниципальн</w:t>
      </w:r>
      <w:r w:rsidR="002C2F10">
        <w:rPr>
          <w:rFonts w:ascii="Times New Roman" w:hAnsi="Times New Roman"/>
          <w:sz w:val="24"/>
          <w:szCs w:val="24"/>
        </w:rPr>
        <w:t xml:space="preserve">ую </w:t>
      </w:r>
      <w:r w:rsidR="00537EE0">
        <w:rPr>
          <w:rFonts w:ascii="Times New Roman" w:hAnsi="Times New Roman"/>
          <w:sz w:val="24"/>
          <w:szCs w:val="24"/>
        </w:rPr>
        <w:t>программу «</w:t>
      </w:r>
      <w:r w:rsidR="002D0CA5">
        <w:rPr>
          <w:rFonts w:ascii="Times New Roman" w:hAnsi="Times New Roman"/>
          <w:sz w:val="24"/>
          <w:szCs w:val="24"/>
        </w:rPr>
        <w:t xml:space="preserve">Культура Октябрьского района </w:t>
      </w:r>
      <w:r w:rsidR="002D0CA5" w:rsidRPr="00EA7A25">
        <w:rPr>
          <w:rFonts w:ascii="Times New Roman" w:hAnsi="Times New Roman"/>
          <w:sz w:val="24"/>
          <w:szCs w:val="24"/>
        </w:rPr>
        <w:t>на 20</w:t>
      </w:r>
      <w:r w:rsidR="002D0CA5">
        <w:rPr>
          <w:rFonts w:ascii="Times New Roman" w:hAnsi="Times New Roman"/>
          <w:sz w:val="24"/>
          <w:szCs w:val="24"/>
        </w:rPr>
        <w:t xml:space="preserve">16 – 2020 годы», утвержденную </w:t>
      </w:r>
      <w:r>
        <w:rPr>
          <w:rFonts w:ascii="Times New Roman" w:hAnsi="Times New Roman"/>
          <w:sz w:val="24"/>
          <w:szCs w:val="24"/>
        </w:rPr>
        <w:t>постановление</w:t>
      </w:r>
      <w:r w:rsidR="002D0CA5">
        <w:rPr>
          <w:rFonts w:ascii="Times New Roman" w:hAnsi="Times New Roman"/>
          <w:sz w:val="24"/>
          <w:szCs w:val="24"/>
        </w:rPr>
        <w:t>м</w:t>
      </w:r>
      <w:r w:rsidRPr="00E82A85">
        <w:rPr>
          <w:rFonts w:ascii="Times New Roman" w:hAnsi="Times New Roman"/>
          <w:sz w:val="24"/>
          <w:szCs w:val="24"/>
        </w:rPr>
        <w:t xml:space="preserve"> </w:t>
      </w:r>
      <w:r w:rsidRPr="00EA7A25">
        <w:rPr>
          <w:rFonts w:ascii="Times New Roman" w:hAnsi="Times New Roman"/>
          <w:sz w:val="24"/>
          <w:szCs w:val="24"/>
        </w:rPr>
        <w:t xml:space="preserve">администрации Октябрьского района от 17.10.2013 </w:t>
      </w:r>
      <w:r w:rsidR="002C2F10">
        <w:rPr>
          <w:rFonts w:ascii="Times New Roman" w:hAnsi="Times New Roman"/>
          <w:sz w:val="24"/>
          <w:szCs w:val="24"/>
        </w:rPr>
        <w:t xml:space="preserve">       </w:t>
      </w:r>
      <w:r w:rsidRPr="00EA7A25">
        <w:rPr>
          <w:rFonts w:ascii="Times New Roman" w:hAnsi="Times New Roman"/>
          <w:sz w:val="24"/>
          <w:szCs w:val="24"/>
        </w:rPr>
        <w:t>№ 3780</w:t>
      </w:r>
      <w:r>
        <w:rPr>
          <w:rFonts w:ascii="Times New Roman" w:hAnsi="Times New Roman"/>
          <w:sz w:val="24"/>
          <w:szCs w:val="24"/>
        </w:rPr>
        <w:t xml:space="preserve"> </w:t>
      </w:r>
      <w:r w:rsidR="00AC5322">
        <w:rPr>
          <w:rFonts w:ascii="Times New Roman" w:hAnsi="Times New Roman"/>
          <w:sz w:val="24"/>
          <w:szCs w:val="24"/>
        </w:rPr>
        <w:t xml:space="preserve">изменение, изложив ее в новой редакции согласно приложению. </w:t>
      </w:r>
    </w:p>
    <w:p w:rsidR="00A347E6" w:rsidRPr="00E82A85" w:rsidRDefault="00A347E6" w:rsidP="00A347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A85">
        <w:rPr>
          <w:rFonts w:ascii="Times New Roman" w:hAnsi="Times New Roman"/>
          <w:sz w:val="24"/>
          <w:szCs w:val="24"/>
        </w:rPr>
        <w:t xml:space="preserve">2. Опубликовать постановление в официальном сетевом издании «октвести.ру» и разместить на официальном </w:t>
      </w:r>
      <w:r w:rsidR="002C2F10">
        <w:rPr>
          <w:rFonts w:ascii="Times New Roman" w:hAnsi="Times New Roman"/>
          <w:sz w:val="24"/>
          <w:szCs w:val="24"/>
        </w:rPr>
        <w:t>веб-</w:t>
      </w:r>
      <w:r w:rsidRPr="00E82A85">
        <w:rPr>
          <w:rFonts w:ascii="Times New Roman" w:hAnsi="Times New Roman"/>
          <w:sz w:val="24"/>
          <w:szCs w:val="24"/>
        </w:rPr>
        <w:t xml:space="preserve">сайте Октябрьского района. </w:t>
      </w:r>
    </w:p>
    <w:p w:rsidR="00A347E6" w:rsidRDefault="00AC5322" w:rsidP="002C2F10">
      <w:pPr>
        <w:tabs>
          <w:tab w:val="left" w:pos="1134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347E6">
        <w:rPr>
          <w:rFonts w:ascii="Times New Roman" w:hAnsi="Times New Roman"/>
          <w:sz w:val="24"/>
          <w:szCs w:val="24"/>
        </w:rPr>
        <w:t xml:space="preserve">. </w:t>
      </w:r>
      <w:r w:rsidR="00A347E6" w:rsidRPr="00E82A85">
        <w:rPr>
          <w:rFonts w:ascii="Times New Roman" w:hAnsi="Times New Roman"/>
          <w:sz w:val="24"/>
          <w:szCs w:val="24"/>
        </w:rPr>
        <w:t>Контроль</w:t>
      </w:r>
      <w:r w:rsidR="00185838">
        <w:rPr>
          <w:rFonts w:ascii="Times New Roman" w:hAnsi="Times New Roman"/>
          <w:sz w:val="24"/>
          <w:szCs w:val="24"/>
        </w:rPr>
        <w:t xml:space="preserve"> </w:t>
      </w:r>
      <w:r w:rsidR="002C2F10">
        <w:rPr>
          <w:rFonts w:ascii="Times New Roman" w:hAnsi="Times New Roman"/>
          <w:sz w:val="24"/>
          <w:szCs w:val="24"/>
        </w:rPr>
        <w:t xml:space="preserve">   </w:t>
      </w:r>
      <w:r w:rsidR="00A347E6" w:rsidRPr="00E82A85">
        <w:rPr>
          <w:rFonts w:ascii="Times New Roman" w:hAnsi="Times New Roman"/>
          <w:sz w:val="24"/>
          <w:szCs w:val="24"/>
        </w:rPr>
        <w:t>за</w:t>
      </w:r>
      <w:r w:rsidR="00185838">
        <w:rPr>
          <w:rFonts w:ascii="Times New Roman" w:hAnsi="Times New Roman"/>
          <w:sz w:val="24"/>
          <w:szCs w:val="24"/>
        </w:rPr>
        <w:t xml:space="preserve"> </w:t>
      </w:r>
      <w:r w:rsidR="002C2F10">
        <w:rPr>
          <w:rFonts w:ascii="Times New Roman" w:hAnsi="Times New Roman"/>
          <w:sz w:val="24"/>
          <w:szCs w:val="24"/>
        </w:rPr>
        <w:t xml:space="preserve">  </w:t>
      </w:r>
      <w:r w:rsidR="00A347E6" w:rsidRPr="00E82A85">
        <w:rPr>
          <w:rFonts w:ascii="Times New Roman" w:hAnsi="Times New Roman"/>
          <w:sz w:val="24"/>
          <w:szCs w:val="24"/>
        </w:rPr>
        <w:t>выполнением</w:t>
      </w:r>
      <w:r w:rsidR="00A347E6">
        <w:rPr>
          <w:rFonts w:ascii="Times New Roman" w:hAnsi="Times New Roman"/>
          <w:sz w:val="24"/>
          <w:szCs w:val="24"/>
        </w:rPr>
        <w:t xml:space="preserve">  </w:t>
      </w:r>
      <w:r w:rsidR="00A347E6" w:rsidRPr="00E82A85">
        <w:rPr>
          <w:rFonts w:ascii="Times New Roman" w:hAnsi="Times New Roman"/>
          <w:sz w:val="24"/>
          <w:szCs w:val="24"/>
        </w:rPr>
        <w:t xml:space="preserve"> </w:t>
      </w:r>
      <w:r w:rsidR="00A347E6">
        <w:rPr>
          <w:rFonts w:ascii="Times New Roman" w:hAnsi="Times New Roman"/>
          <w:sz w:val="24"/>
          <w:szCs w:val="24"/>
        </w:rPr>
        <w:t xml:space="preserve"> </w:t>
      </w:r>
      <w:r w:rsidR="00A347E6" w:rsidRPr="00E82A85">
        <w:rPr>
          <w:rFonts w:ascii="Times New Roman" w:hAnsi="Times New Roman"/>
          <w:sz w:val="24"/>
          <w:szCs w:val="24"/>
        </w:rPr>
        <w:t>по</w:t>
      </w:r>
      <w:r w:rsidR="00A347E6">
        <w:rPr>
          <w:rFonts w:ascii="Times New Roman" w:hAnsi="Times New Roman"/>
          <w:sz w:val="24"/>
          <w:szCs w:val="24"/>
        </w:rPr>
        <w:t xml:space="preserve">становления   возложить    на    заместителя    главы </w:t>
      </w:r>
    </w:p>
    <w:p w:rsidR="00A347E6" w:rsidRPr="00E82A85" w:rsidRDefault="00A347E6" w:rsidP="00A347E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2C2F10">
        <w:rPr>
          <w:rFonts w:ascii="Times New Roman" w:hAnsi="Times New Roman"/>
          <w:sz w:val="24"/>
          <w:szCs w:val="24"/>
        </w:rPr>
        <w:t xml:space="preserve">Октябрьского района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537EE0">
        <w:rPr>
          <w:rFonts w:ascii="Times New Roman" w:hAnsi="Times New Roman"/>
          <w:sz w:val="24"/>
          <w:szCs w:val="24"/>
        </w:rPr>
        <w:t>социальным вопросам</w:t>
      </w:r>
      <w:r>
        <w:rPr>
          <w:rFonts w:ascii="Times New Roman" w:hAnsi="Times New Roman"/>
          <w:sz w:val="24"/>
          <w:szCs w:val="24"/>
        </w:rPr>
        <w:t xml:space="preserve"> Галееву Т.Г. </w:t>
      </w:r>
    </w:p>
    <w:p w:rsidR="00A347E6" w:rsidRPr="00E82A85" w:rsidRDefault="00A347E6" w:rsidP="00A347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47E6" w:rsidRPr="00E82A85" w:rsidRDefault="00A347E6" w:rsidP="00A347E6">
      <w:pPr>
        <w:tabs>
          <w:tab w:val="num" w:pos="1260"/>
          <w:tab w:val="righ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47E6" w:rsidRPr="00E82A85" w:rsidRDefault="00A347E6" w:rsidP="00A347E6">
      <w:pPr>
        <w:tabs>
          <w:tab w:val="num" w:pos="1260"/>
          <w:tab w:val="right" w:pos="949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82A85">
        <w:rPr>
          <w:rFonts w:ascii="Times New Roman" w:hAnsi="Times New Roman"/>
          <w:sz w:val="24"/>
          <w:szCs w:val="24"/>
        </w:rPr>
        <w:t>Глава Октябрьского района                                                                                          А.П. Куташова</w:t>
      </w:r>
    </w:p>
    <w:p w:rsidR="00A347E6" w:rsidRPr="00E82A85" w:rsidRDefault="00A347E6" w:rsidP="00A347E6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47E6" w:rsidRPr="00E82A85" w:rsidRDefault="00A347E6" w:rsidP="00A347E6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47E6" w:rsidRPr="00963EDE" w:rsidRDefault="00A347E6" w:rsidP="00A347E6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47E6" w:rsidRPr="00963EDE" w:rsidRDefault="00A347E6" w:rsidP="00A347E6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47E6" w:rsidRPr="00963EDE" w:rsidRDefault="00A347E6" w:rsidP="00A347E6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47E6" w:rsidRPr="00963EDE" w:rsidRDefault="00A347E6" w:rsidP="00A347E6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47E6" w:rsidRDefault="00A347E6" w:rsidP="00A347E6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</w:p>
    <w:p w:rsidR="00A347E6" w:rsidRDefault="00A347E6" w:rsidP="00A347E6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</w:p>
    <w:p w:rsidR="00A347E6" w:rsidRDefault="00A347E6" w:rsidP="00A347E6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</w:p>
    <w:p w:rsidR="00A347E6" w:rsidRDefault="00A347E6" w:rsidP="00A347E6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</w:p>
    <w:p w:rsidR="00AC5322" w:rsidRDefault="00AC5322" w:rsidP="00A347E6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</w:p>
    <w:p w:rsidR="00A347E6" w:rsidRDefault="00A347E6" w:rsidP="00A347E6">
      <w:pPr>
        <w:widowControl w:val="0"/>
        <w:spacing w:line="240" w:lineRule="auto"/>
        <w:rPr>
          <w:rFonts w:ascii="Times New Roman" w:hAnsi="Times New Roman"/>
          <w:sz w:val="20"/>
          <w:szCs w:val="20"/>
        </w:rPr>
      </w:pPr>
    </w:p>
    <w:p w:rsidR="00A347E6" w:rsidRDefault="00A347E6" w:rsidP="00A347E6">
      <w:pPr>
        <w:widowControl w:val="0"/>
        <w:spacing w:line="240" w:lineRule="auto"/>
        <w:rPr>
          <w:rFonts w:ascii="Times New Roman" w:hAnsi="Times New Roman"/>
          <w:sz w:val="20"/>
          <w:szCs w:val="20"/>
        </w:rPr>
      </w:pPr>
    </w:p>
    <w:p w:rsidR="00A347E6" w:rsidRDefault="00A347E6" w:rsidP="00A347E6">
      <w:pPr>
        <w:widowControl w:val="0"/>
        <w:spacing w:line="240" w:lineRule="auto"/>
        <w:rPr>
          <w:rFonts w:ascii="Times New Roman" w:hAnsi="Times New Roman"/>
          <w:sz w:val="20"/>
          <w:szCs w:val="20"/>
        </w:rPr>
      </w:pPr>
    </w:p>
    <w:p w:rsidR="00A347E6" w:rsidRDefault="00A347E6" w:rsidP="00A347E6">
      <w:pPr>
        <w:widowControl w:val="0"/>
        <w:spacing w:line="240" w:lineRule="auto"/>
        <w:rPr>
          <w:rFonts w:ascii="Times New Roman" w:hAnsi="Times New Roman"/>
          <w:sz w:val="20"/>
          <w:szCs w:val="20"/>
        </w:rPr>
      </w:pPr>
    </w:p>
    <w:p w:rsidR="0035358E" w:rsidRDefault="0035358E" w:rsidP="00A347E6">
      <w:pPr>
        <w:widowControl w:val="0"/>
        <w:spacing w:line="240" w:lineRule="auto"/>
        <w:rPr>
          <w:rFonts w:ascii="Times New Roman" w:hAnsi="Times New Roman"/>
          <w:sz w:val="20"/>
          <w:szCs w:val="20"/>
        </w:rPr>
      </w:pPr>
    </w:p>
    <w:p w:rsidR="002C10D5" w:rsidRDefault="002C10D5" w:rsidP="00A347E6">
      <w:pPr>
        <w:widowControl w:val="0"/>
        <w:spacing w:line="240" w:lineRule="auto"/>
        <w:rPr>
          <w:rFonts w:ascii="Times New Roman" w:hAnsi="Times New Roman"/>
          <w:sz w:val="20"/>
          <w:szCs w:val="20"/>
        </w:rPr>
      </w:pPr>
    </w:p>
    <w:p w:rsidR="00537EE0" w:rsidRDefault="00217B35" w:rsidP="00537EE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EE0">
        <w:rPr>
          <w:rFonts w:ascii="Times New Roman" w:hAnsi="Times New Roman"/>
          <w:sz w:val="24"/>
          <w:szCs w:val="24"/>
        </w:rPr>
        <w:lastRenderedPageBreak/>
        <w:t>Исполнит</w:t>
      </w:r>
      <w:r w:rsidR="00537EE0">
        <w:rPr>
          <w:rFonts w:ascii="Times New Roman" w:hAnsi="Times New Roman"/>
          <w:sz w:val="24"/>
          <w:szCs w:val="24"/>
        </w:rPr>
        <w:t>е</w:t>
      </w:r>
      <w:r w:rsidRPr="00537EE0">
        <w:rPr>
          <w:rFonts w:ascii="Times New Roman" w:hAnsi="Times New Roman"/>
          <w:sz w:val="24"/>
          <w:szCs w:val="24"/>
        </w:rPr>
        <w:t>ль:</w:t>
      </w:r>
    </w:p>
    <w:p w:rsidR="00A347E6" w:rsidRDefault="00217B35" w:rsidP="00537EE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EE0">
        <w:rPr>
          <w:rFonts w:ascii="Times New Roman" w:hAnsi="Times New Roman"/>
          <w:sz w:val="24"/>
          <w:szCs w:val="24"/>
        </w:rPr>
        <w:t>Э</w:t>
      </w:r>
      <w:r w:rsidR="00185838" w:rsidRPr="00537EE0">
        <w:rPr>
          <w:rFonts w:ascii="Times New Roman" w:hAnsi="Times New Roman"/>
          <w:sz w:val="24"/>
          <w:szCs w:val="24"/>
        </w:rPr>
        <w:t>кономист отдела культуры и туризма</w:t>
      </w:r>
      <w:r w:rsidR="00185838" w:rsidRPr="00537EE0">
        <w:rPr>
          <w:rFonts w:ascii="Times New Roman" w:hAnsi="Times New Roman"/>
          <w:sz w:val="24"/>
          <w:szCs w:val="24"/>
        </w:rPr>
        <w:br/>
        <w:t>администрации Октябрьского района</w:t>
      </w:r>
      <w:r w:rsidR="00185838" w:rsidRPr="00537EE0">
        <w:rPr>
          <w:rFonts w:ascii="Times New Roman" w:hAnsi="Times New Roman"/>
          <w:sz w:val="24"/>
          <w:szCs w:val="24"/>
        </w:rPr>
        <w:br/>
      </w:r>
      <w:r w:rsidRPr="00537EE0">
        <w:rPr>
          <w:rFonts w:ascii="Times New Roman" w:hAnsi="Times New Roman"/>
          <w:sz w:val="24"/>
          <w:szCs w:val="24"/>
        </w:rPr>
        <w:t xml:space="preserve">Начарова Н.Н.  </w:t>
      </w:r>
      <w:r w:rsidR="00537EE0">
        <w:rPr>
          <w:rFonts w:ascii="Times New Roman" w:hAnsi="Times New Roman"/>
          <w:sz w:val="24"/>
          <w:szCs w:val="24"/>
        </w:rPr>
        <w:t>тел.28-149</w:t>
      </w:r>
    </w:p>
    <w:p w:rsidR="00537EE0" w:rsidRDefault="00537EE0" w:rsidP="00537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47E6" w:rsidRPr="00963EDE" w:rsidRDefault="00A347E6" w:rsidP="00A347E6">
      <w:pPr>
        <w:spacing w:line="240" w:lineRule="auto"/>
        <w:rPr>
          <w:rFonts w:ascii="Times New Roman" w:hAnsi="Times New Roman"/>
          <w:sz w:val="24"/>
          <w:szCs w:val="24"/>
        </w:rPr>
      </w:pPr>
      <w:r w:rsidRPr="00963EDE">
        <w:rPr>
          <w:rFonts w:ascii="Times New Roman" w:hAnsi="Times New Roman"/>
          <w:sz w:val="24"/>
          <w:szCs w:val="24"/>
        </w:rPr>
        <w:t>Согласовано:</w:t>
      </w:r>
    </w:p>
    <w:p w:rsidR="00537EE0" w:rsidRDefault="00537EE0" w:rsidP="00A347E6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</w:t>
      </w:r>
      <w:r w:rsidR="00A347E6" w:rsidRPr="00F2369D">
        <w:rPr>
          <w:rFonts w:ascii="Times New Roman" w:hAnsi="Times New Roman"/>
          <w:sz w:val="24"/>
          <w:szCs w:val="24"/>
        </w:rPr>
        <w:t xml:space="preserve">главы администрации Октябрьского района    </w:t>
      </w:r>
    </w:p>
    <w:p w:rsidR="00A347E6" w:rsidRDefault="00537EE0" w:rsidP="00537EE0">
      <w:pPr>
        <w:snapToGri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по экономике, финансам</w:t>
      </w:r>
      <w:r w:rsidR="00A347E6" w:rsidRPr="00F2369D">
        <w:rPr>
          <w:rFonts w:ascii="Times New Roman" w:hAnsi="Times New Roman"/>
          <w:bCs/>
          <w:iCs/>
          <w:sz w:val="24"/>
          <w:szCs w:val="24"/>
        </w:rPr>
        <w:t xml:space="preserve">, председатель Комитета </w:t>
      </w:r>
    </w:p>
    <w:p w:rsidR="00A347E6" w:rsidRPr="00F2369D" w:rsidRDefault="00A347E6" w:rsidP="00A347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369D">
        <w:rPr>
          <w:rFonts w:ascii="Times New Roman" w:hAnsi="Times New Roman"/>
          <w:bCs/>
          <w:iCs/>
          <w:sz w:val="24"/>
          <w:szCs w:val="24"/>
        </w:rPr>
        <w:t>по управлению муниципальными финансами</w:t>
      </w:r>
      <w:r w:rsidRPr="00F2369D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369D">
        <w:rPr>
          <w:rFonts w:ascii="Times New Roman" w:hAnsi="Times New Roman"/>
          <w:sz w:val="24"/>
          <w:szCs w:val="24"/>
        </w:rPr>
        <w:t xml:space="preserve">  Н.Г. Куклина</w:t>
      </w:r>
    </w:p>
    <w:p w:rsidR="00A347E6" w:rsidRPr="00F2369D" w:rsidRDefault="00A347E6" w:rsidP="00A34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47E6" w:rsidRDefault="00A347E6" w:rsidP="00A347E6">
      <w:pPr>
        <w:tabs>
          <w:tab w:val="right" w:pos="963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Заместитель главы </w:t>
      </w:r>
      <w:r w:rsidRPr="00963EDE">
        <w:rPr>
          <w:rFonts w:ascii="Times New Roman" w:hAnsi="Times New Roman"/>
          <w:color w:val="000000"/>
          <w:sz w:val="24"/>
          <w:szCs w:val="24"/>
        </w:rPr>
        <w:t xml:space="preserve">администрации Октябрьского района </w:t>
      </w:r>
      <w:r w:rsidRPr="00963EDE">
        <w:rPr>
          <w:rFonts w:ascii="Times New Roman" w:hAnsi="Times New Roman"/>
          <w:color w:val="000000"/>
          <w:sz w:val="24"/>
          <w:szCs w:val="24"/>
        </w:rPr>
        <w:br/>
        <w:t xml:space="preserve">по социальным вопросам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963EDE">
        <w:rPr>
          <w:rFonts w:ascii="Times New Roman" w:hAnsi="Times New Roman"/>
          <w:color w:val="000000"/>
          <w:sz w:val="24"/>
          <w:szCs w:val="24"/>
        </w:rPr>
        <w:t xml:space="preserve">Т.Г. </w:t>
      </w:r>
      <w:r>
        <w:rPr>
          <w:rFonts w:ascii="Times New Roman" w:hAnsi="Times New Roman"/>
          <w:color w:val="000000"/>
          <w:sz w:val="24"/>
          <w:szCs w:val="24"/>
        </w:rPr>
        <w:t>Галеева</w:t>
      </w:r>
    </w:p>
    <w:p w:rsidR="00A347E6" w:rsidRPr="00963EDE" w:rsidRDefault="00A347E6" w:rsidP="00A347E6">
      <w:pPr>
        <w:tabs>
          <w:tab w:val="right" w:pos="963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C5322" w:rsidRDefault="00AC5322" w:rsidP="00AC532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Заместителя главы администрации Октябрьского района </w:t>
      </w:r>
    </w:p>
    <w:p w:rsidR="00AC5322" w:rsidRDefault="00AC5322" w:rsidP="00AC532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правовому обеспечению, управляющего делами, </w:t>
      </w:r>
    </w:p>
    <w:p w:rsidR="00AC5322" w:rsidRDefault="00AC5322" w:rsidP="00AC5322">
      <w:pPr>
        <w:tabs>
          <w:tab w:val="right" w:pos="963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заведующий</w:t>
      </w:r>
      <w:r w:rsidRPr="008E784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юридическим </w:t>
      </w:r>
      <w:r w:rsidRPr="008E7843">
        <w:rPr>
          <w:rFonts w:ascii="Times New Roman" w:hAnsi="Times New Roman"/>
          <w:color w:val="000000"/>
          <w:sz w:val="24"/>
          <w:szCs w:val="24"/>
        </w:rPr>
        <w:t xml:space="preserve">отделом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8E7843">
        <w:rPr>
          <w:rFonts w:ascii="Times New Roman" w:hAnsi="Times New Roman"/>
          <w:color w:val="000000"/>
          <w:sz w:val="24"/>
          <w:szCs w:val="24"/>
        </w:rPr>
        <w:t xml:space="preserve">администрации Октябрьского района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Н.В. Хромов</w:t>
      </w:r>
    </w:p>
    <w:p w:rsidR="00AC5322" w:rsidRDefault="00AC5322" w:rsidP="00AC5322">
      <w:pPr>
        <w:tabs>
          <w:tab w:val="right" w:pos="963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347E6" w:rsidRDefault="00A347E6" w:rsidP="00AC5322">
      <w:pPr>
        <w:tabs>
          <w:tab w:val="right" w:pos="963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3EDE">
        <w:rPr>
          <w:rFonts w:ascii="Times New Roman" w:hAnsi="Times New Roman"/>
          <w:color w:val="000000"/>
          <w:sz w:val="24"/>
          <w:szCs w:val="24"/>
        </w:rPr>
        <w:t xml:space="preserve">Начальник Управления </w:t>
      </w:r>
      <w:r w:rsidRPr="00963EDE">
        <w:rPr>
          <w:rFonts w:ascii="Times New Roman" w:hAnsi="Times New Roman"/>
          <w:color w:val="000000"/>
          <w:sz w:val="24"/>
          <w:szCs w:val="24"/>
        </w:rPr>
        <w:br/>
        <w:t>экономического развития</w:t>
      </w:r>
      <w:r w:rsidRPr="00963EDE">
        <w:rPr>
          <w:rFonts w:ascii="Times New Roman" w:hAnsi="Times New Roman"/>
          <w:color w:val="000000"/>
          <w:sz w:val="24"/>
          <w:szCs w:val="24"/>
        </w:rPr>
        <w:br/>
        <w:t xml:space="preserve">администрации Октябрьского района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963EDE">
        <w:rPr>
          <w:rFonts w:ascii="Times New Roman" w:hAnsi="Times New Roman"/>
          <w:color w:val="000000"/>
          <w:sz w:val="24"/>
          <w:szCs w:val="24"/>
        </w:rPr>
        <w:t xml:space="preserve">  Е.В. Григорьева</w:t>
      </w:r>
    </w:p>
    <w:p w:rsidR="00A347E6" w:rsidRPr="00963EDE" w:rsidRDefault="00A347E6" w:rsidP="00A347E6">
      <w:pPr>
        <w:tabs>
          <w:tab w:val="right" w:pos="963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5358E" w:rsidRDefault="0035358E" w:rsidP="00A347E6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Контрольно – счетной палаты</w:t>
      </w:r>
    </w:p>
    <w:p w:rsidR="00A347E6" w:rsidRDefault="00A347E6" w:rsidP="00A347E6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63EDE">
        <w:rPr>
          <w:rFonts w:ascii="Times New Roman" w:hAnsi="Times New Roman"/>
          <w:sz w:val="24"/>
          <w:szCs w:val="24"/>
        </w:rPr>
        <w:t xml:space="preserve">Октябрьского района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35358E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537EE0">
        <w:rPr>
          <w:rFonts w:ascii="Times New Roman" w:hAnsi="Times New Roman"/>
          <w:sz w:val="24"/>
          <w:szCs w:val="24"/>
        </w:rPr>
        <w:t xml:space="preserve"> С.В. Патрактинова</w:t>
      </w:r>
    </w:p>
    <w:p w:rsidR="00A347E6" w:rsidRPr="00963EDE" w:rsidRDefault="00A347E6" w:rsidP="00A347E6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47E6" w:rsidRDefault="00A347E6" w:rsidP="00A347E6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63EDE">
        <w:rPr>
          <w:rFonts w:ascii="Times New Roman" w:hAnsi="Times New Roman"/>
          <w:sz w:val="24"/>
          <w:szCs w:val="24"/>
        </w:rPr>
        <w:t xml:space="preserve">Начальник Управления ЖКХ и строительства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963EDE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35358E">
        <w:rPr>
          <w:rFonts w:ascii="Times New Roman" w:hAnsi="Times New Roman"/>
          <w:sz w:val="24"/>
          <w:szCs w:val="24"/>
        </w:rPr>
        <w:t>администрации Октябрьского района                                                                         Л.С.Черепкова</w:t>
      </w:r>
      <w:r w:rsidRPr="00963EDE">
        <w:rPr>
          <w:rFonts w:ascii="Times New Roman" w:hAnsi="Times New Roman"/>
          <w:sz w:val="24"/>
          <w:szCs w:val="24"/>
        </w:rPr>
        <w:tab/>
      </w:r>
    </w:p>
    <w:p w:rsidR="00A347E6" w:rsidRPr="00F2369D" w:rsidRDefault="00A347E6" w:rsidP="00A347E6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63EDE">
        <w:rPr>
          <w:rFonts w:ascii="Times New Roman" w:hAnsi="Times New Roman"/>
          <w:color w:val="000000"/>
          <w:sz w:val="24"/>
          <w:szCs w:val="24"/>
        </w:rPr>
        <w:t>Заведующий отделом культуры и туризм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8E7843">
        <w:rPr>
          <w:rFonts w:ascii="Times New Roman" w:hAnsi="Times New Roman"/>
          <w:color w:val="000000"/>
          <w:sz w:val="24"/>
          <w:szCs w:val="24"/>
        </w:rPr>
        <w:t xml:space="preserve">администрации Октябрьского района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Pr="008E784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О.П. Брезгина</w:t>
      </w:r>
      <w:r w:rsidRPr="008E7843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p w:rsidR="00A347E6" w:rsidRPr="008E7843" w:rsidRDefault="00A347E6" w:rsidP="00A34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47E6" w:rsidRPr="008E7843" w:rsidRDefault="00AC5322" w:rsidP="00A347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Заведующий юридическим отделом   </w:t>
      </w:r>
      <w:r w:rsidR="00A347E6" w:rsidRPr="008E784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347E6">
        <w:rPr>
          <w:rFonts w:ascii="Times New Roman" w:hAnsi="Times New Roman"/>
          <w:color w:val="000000"/>
          <w:sz w:val="24"/>
          <w:szCs w:val="24"/>
        </w:rPr>
        <w:t xml:space="preserve">                                     </w:t>
      </w:r>
      <w:r w:rsidR="00537EE0">
        <w:rPr>
          <w:rFonts w:ascii="Times New Roman" w:hAnsi="Times New Roman"/>
          <w:color w:val="000000"/>
          <w:sz w:val="24"/>
          <w:szCs w:val="24"/>
        </w:rPr>
        <w:t xml:space="preserve">                             Л.</w:t>
      </w:r>
      <w:r w:rsidR="00A347E6">
        <w:rPr>
          <w:rFonts w:ascii="Times New Roman" w:hAnsi="Times New Roman"/>
          <w:color w:val="000000"/>
          <w:sz w:val="24"/>
          <w:szCs w:val="24"/>
        </w:rPr>
        <w:t>Ю. Даниленко</w:t>
      </w:r>
    </w:p>
    <w:p w:rsidR="00A347E6" w:rsidRPr="008E7843" w:rsidRDefault="00AC5322" w:rsidP="00A347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Октябрьского района</w:t>
      </w:r>
    </w:p>
    <w:p w:rsidR="00AC5322" w:rsidRDefault="00AC5322" w:rsidP="00A347E6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47E6" w:rsidRPr="008E7843" w:rsidRDefault="00A347E6" w:rsidP="00A347E6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7843">
        <w:rPr>
          <w:rFonts w:ascii="Times New Roman" w:hAnsi="Times New Roman"/>
          <w:sz w:val="24"/>
          <w:szCs w:val="24"/>
        </w:rPr>
        <w:t>Юридический отдел</w:t>
      </w:r>
    </w:p>
    <w:p w:rsidR="00A347E6" w:rsidRPr="008E7843" w:rsidRDefault="00A347E6" w:rsidP="00A347E6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7843">
        <w:rPr>
          <w:rFonts w:ascii="Times New Roman" w:hAnsi="Times New Roman"/>
          <w:sz w:val="24"/>
          <w:szCs w:val="24"/>
        </w:rPr>
        <w:t xml:space="preserve">администрации Октябрьского района                                                               </w:t>
      </w:r>
    </w:p>
    <w:p w:rsidR="00A347E6" w:rsidRDefault="00A347E6" w:rsidP="00A34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47E6" w:rsidRDefault="00A347E6" w:rsidP="00A347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7843">
        <w:rPr>
          <w:rFonts w:ascii="Times New Roman" w:hAnsi="Times New Roman"/>
          <w:sz w:val="24"/>
          <w:szCs w:val="24"/>
        </w:rPr>
        <w:t>Степень публичности   - 1</w:t>
      </w:r>
      <w:r w:rsidR="00537EE0">
        <w:rPr>
          <w:rFonts w:ascii="Times New Roman" w:hAnsi="Times New Roman"/>
          <w:sz w:val="24"/>
          <w:szCs w:val="24"/>
        </w:rPr>
        <w:t xml:space="preserve"> </w:t>
      </w:r>
      <w:r w:rsidRPr="008E7843">
        <w:rPr>
          <w:rFonts w:ascii="Times New Roman" w:hAnsi="Times New Roman"/>
          <w:sz w:val="24"/>
          <w:szCs w:val="24"/>
        </w:rPr>
        <w:t>МНПА</w:t>
      </w:r>
    </w:p>
    <w:p w:rsidR="00537EE0" w:rsidRPr="00537EE0" w:rsidRDefault="00537EE0" w:rsidP="00A347E6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37EE0" w:rsidRDefault="00537EE0" w:rsidP="00A347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Разослать:</w:t>
      </w:r>
    </w:p>
    <w:p w:rsidR="00537EE0" w:rsidRPr="00537EE0" w:rsidRDefault="00537EE0" w:rsidP="00537EE0">
      <w:pPr>
        <w:spacing w:after="0" w:line="240" w:lineRule="auto"/>
        <w:rPr>
          <w:rFonts w:ascii="Times New Roman" w:hAnsi="Times New Roman"/>
        </w:rPr>
      </w:pPr>
      <w:r w:rsidRPr="00537EE0">
        <w:rPr>
          <w:rFonts w:ascii="Times New Roman" w:hAnsi="Times New Roman"/>
        </w:rPr>
        <w:t xml:space="preserve">1. </w:t>
      </w:r>
      <w:r w:rsidR="008E7843" w:rsidRPr="00537EE0">
        <w:rPr>
          <w:rFonts w:ascii="Times New Roman" w:hAnsi="Times New Roman"/>
        </w:rPr>
        <w:t>Заместителю главы администрации Октябрьского ра</w:t>
      </w:r>
      <w:r w:rsidR="00EA6C40" w:rsidRPr="00537EE0">
        <w:rPr>
          <w:rFonts w:ascii="Times New Roman" w:hAnsi="Times New Roman"/>
        </w:rPr>
        <w:t xml:space="preserve">йона по социальным вопросам – 1 </w:t>
      </w:r>
      <w:r w:rsidRPr="00537EE0">
        <w:rPr>
          <w:rFonts w:ascii="Times New Roman" w:hAnsi="Times New Roman"/>
        </w:rPr>
        <w:t>экз.</w:t>
      </w:r>
    </w:p>
    <w:p w:rsidR="00EA6C40" w:rsidRPr="00537EE0" w:rsidRDefault="00537EE0" w:rsidP="00537EE0">
      <w:pPr>
        <w:spacing w:after="0" w:line="240" w:lineRule="auto"/>
        <w:rPr>
          <w:rFonts w:ascii="Times New Roman" w:hAnsi="Times New Roman"/>
        </w:rPr>
      </w:pPr>
      <w:r w:rsidRPr="00537EE0">
        <w:rPr>
          <w:rFonts w:ascii="Times New Roman" w:hAnsi="Times New Roman"/>
        </w:rPr>
        <w:t xml:space="preserve">2. </w:t>
      </w:r>
      <w:r w:rsidR="008E7843" w:rsidRPr="00537EE0">
        <w:rPr>
          <w:rFonts w:ascii="Times New Roman" w:hAnsi="Times New Roman"/>
        </w:rPr>
        <w:t>Отдел культуры</w:t>
      </w:r>
      <w:r w:rsidR="00EA6C40" w:rsidRPr="00537EE0">
        <w:rPr>
          <w:rFonts w:ascii="Times New Roman" w:hAnsi="Times New Roman"/>
        </w:rPr>
        <w:t xml:space="preserve"> и туризма</w:t>
      </w:r>
      <w:r w:rsidR="008E7843" w:rsidRPr="00537EE0">
        <w:rPr>
          <w:rFonts w:ascii="Times New Roman" w:hAnsi="Times New Roman"/>
        </w:rPr>
        <w:t xml:space="preserve"> администрации Октябрьского района  – 1экз.</w:t>
      </w:r>
    </w:p>
    <w:p w:rsidR="00EA6C40" w:rsidRPr="00537EE0" w:rsidRDefault="00537EE0" w:rsidP="00537EE0">
      <w:pPr>
        <w:spacing w:after="0" w:line="240" w:lineRule="auto"/>
        <w:rPr>
          <w:rFonts w:ascii="Times New Roman" w:hAnsi="Times New Roman"/>
        </w:rPr>
      </w:pPr>
      <w:r w:rsidRPr="00537EE0">
        <w:rPr>
          <w:rFonts w:ascii="Times New Roman" w:hAnsi="Times New Roman"/>
        </w:rPr>
        <w:t>3. У</w:t>
      </w:r>
      <w:r w:rsidR="008E7843" w:rsidRPr="00537EE0">
        <w:rPr>
          <w:rFonts w:ascii="Times New Roman" w:hAnsi="Times New Roman"/>
        </w:rPr>
        <w:t>правлени</w:t>
      </w:r>
      <w:r w:rsidRPr="00537EE0">
        <w:rPr>
          <w:rFonts w:ascii="Times New Roman" w:hAnsi="Times New Roman"/>
        </w:rPr>
        <w:t>е</w:t>
      </w:r>
      <w:r w:rsidR="008E7843" w:rsidRPr="00537EE0">
        <w:rPr>
          <w:rFonts w:ascii="Times New Roman" w:hAnsi="Times New Roman"/>
        </w:rPr>
        <w:t xml:space="preserve"> экономического развития – 1 экз.</w:t>
      </w:r>
    </w:p>
    <w:p w:rsidR="00EA6C40" w:rsidRPr="00537EE0" w:rsidRDefault="00537EE0" w:rsidP="00537EE0">
      <w:pPr>
        <w:spacing w:after="0" w:line="240" w:lineRule="auto"/>
        <w:rPr>
          <w:rFonts w:ascii="Times New Roman" w:hAnsi="Times New Roman"/>
        </w:rPr>
      </w:pPr>
      <w:r w:rsidRPr="00537EE0">
        <w:rPr>
          <w:rFonts w:ascii="Times New Roman" w:hAnsi="Times New Roman"/>
        </w:rPr>
        <w:t xml:space="preserve">4. </w:t>
      </w:r>
      <w:r w:rsidR="008E7843" w:rsidRPr="00537EE0">
        <w:rPr>
          <w:rFonts w:ascii="Times New Roman" w:hAnsi="Times New Roman"/>
        </w:rPr>
        <w:t>Комитет по управлению муниципальными финансами – 1 экз.</w:t>
      </w:r>
    </w:p>
    <w:p w:rsidR="00EA6C40" w:rsidRPr="00537EE0" w:rsidRDefault="00537EE0" w:rsidP="00537EE0">
      <w:pPr>
        <w:spacing w:after="0" w:line="240" w:lineRule="auto"/>
        <w:rPr>
          <w:rFonts w:ascii="Times New Roman" w:hAnsi="Times New Roman"/>
        </w:rPr>
      </w:pPr>
      <w:r w:rsidRPr="00537EE0">
        <w:rPr>
          <w:rFonts w:ascii="Times New Roman" w:hAnsi="Times New Roman"/>
        </w:rPr>
        <w:t xml:space="preserve">5. </w:t>
      </w:r>
      <w:r w:rsidR="008E7843" w:rsidRPr="00537EE0">
        <w:rPr>
          <w:rFonts w:ascii="Times New Roman" w:hAnsi="Times New Roman"/>
        </w:rPr>
        <w:t>Управление жилищно – коммунального хозяйства и строительства – 1 экз.</w:t>
      </w:r>
    </w:p>
    <w:p w:rsidR="00EA6C40" w:rsidRPr="00537EE0" w:rsidRDefault="00537EE0" w:rsidP="00537EE0">
      <w:pPr>
        <w:spacing w:after="0" w:line="240" w:lineRule="auto"/>
        <w:rPr>
          <w:rFonts w:ascii="Times New Roman" w:hAnsi="Times New Roman"/>
        </w:rPr>
      </w:pPr>
      <w:r w:rsidRPr="00537EE0">
        <w:rPr>
          <w:rFonts w:ascii="Times New Roman" w:hAnsi="Times New Roman"/>
        </w:rPr>
        <w:t xml:space="preserve">6. </w:t>
      </w:r>
      <w:r w:rsidR="008E7843" w:rsidRPr="00537EE0">
        <w:rPr>
          <w:rFonts w:ascii="Times New Roman" w:hAnsi="Times New Roman"/>
        </w:rPr>
        <w:t>МБУК «</w:t>
      </w:r>
      <w:r w:rsidR="00EA6C40" w:rsidRPr="00537EE0">
        <w:rPr>
          <w:rFonts w:ascii="Times New Roman" w:hAnsi="Times New Roman"/>
        </w:rPr>
        <w:t>КИЦ</w:t>
      </w:r>
      <w:r w:rsidR="008E7843" w:rsidRPr="00537EE0">
        <w:rPr>
          <w:rFonts w:ascii="Times New Roman" w:hAnsi="Times New Roman"/>
        </w:rPr>
        <w:t>» - 1 экз.</w:t>
      </w:r>
    </w:p>
    <w:p w:rsidR="00EA6C40" w:rsidRPr="00537EE0" w:rsidRDefault="00537EE0" w:rsidP="00537EE0">
      <w:pPr>
        <w:spacing w:after="0" w:line="240" w:lineRule="auto"/>
        <w:rPr>
          <w:rFonts w:ascii="Times New Roman" w:hAnsi="Times New Roman"/>
        </w:rPr>
      </w:pPr>
      <w:r w:rsidRPr="00537EE0">
        <w:rPr>
          <w:rFonts w:ascii="Times New Roman" w:hAnsi="Times New Roman"/>
        </w:rPr>
        <w:t xml:space="preserve">7. </w:t>
      </w:r>
      <w:r w:rsidR="008E7843" w:rsidRPr="00537EE0">
        <w:rPr>
          <w:rFonts w:ascii="Times New Roman" w:hAnsi="Times New Roman"/>
        </w:rPr>
        <w:t>МКУК «МБОР» -1 экз.</w:t>
      </w:r>
    </w:p>
    <w:p w:rsidR="00EA6C40" w:rsidRPr="00537EE0" w:rsidRDefault="00537EE0" w:rsidP="00537EE0">
      <w:pPr>
        <w:spacing w:after="0" w:line="240" w:lineRule="auto"/>
        <w:rPr>
          <w:rFonts w:ascii="Times New Roman" w:hAnsi="Times New Roman"/>
        </w:rPr>
      </w:pPr>
      <w:r w:rsidRPr="00537EE0">
        <w:rPr>
          <w:rFonts w:ascii="Times New Roman" w:hAnsi="Times New Roman"/>
        </w:rPr>
        <w:t xml:space="preserve">8. </w:t>
      </w:r>
      <w:r w:rsidR="008E7843" w:rsidRPr="00537EE0">
        <w:rPr>
          <w:rFonts w:ascii="Times New Roman" w:hAnsi="Times New Roman"/>
        </w:rPr>
        <w:t>МБУК «Музейно – выставочный центр»- 1 экз.</w:t>
      </w:r>
    </w:p>
    <w:p w:rsidR="00EA6C40" w:rsidRPr="00537EE0" w:rsidRDefault="00537EE0" w:rsidP="00537EE0">
      <w:pPr>
        <w:spacing w:after="0" w:line="240" w:lineRule="auto"/>
        <w:rPr>
          <w:rFonts w:ascii="Times New Roman" w:hAnsi="Times New Roman"/>
        </w:rPr>
      </w:pPr>
      <w:r w:rsidRPr="00537EE0">
        <w:rPr>
          <w:rFonts w:ascii="Times New Roman" w:hAnsi="Times New Roman"/>
        </w:rPr>
        <w:t xml:space="preserve">9. </w:t>
      </w:r>
      <w:r w:rsidR="008E7843" w:rsidRPr="00537EE0">
        <w:rPr>
          <w:rFonts w:ascii="Times New Roman" w:hAnsi="Times New Roman"/>
        </w:rPr>
        <w:t>МБУК «Шеркальский этнографический музей» - 1 экз.</w:t>
      </w:r>
    </w:p>
    <w:p w:rsidR="00EA6C40" w:rsidRPr="00537EE0" w:rsidRDefault="00537EE0" w:rsidP="00537EE0">
      <w:pPr>
        <w:spacing w:after="0" w:line="240" w:lineRule="auto"/>
        <w:rPr>
          <w:rFonts w:ascii="Times New Roman" w:hAnsi="Times New Roman"/>
        </w:rPr>
      </w:pPr>
      <w:r w:rsidRPr="00537EE0">
        <w:rPr>
          <w:rFonts w:ascii="Times New Roman" w:hAnsi="Times New Roman"/>
        </w:rPr>
        <w:t xml:space="preserve">10. </w:t>
      </w:r>
      <w:r w:rsidR="008E7843" w:rsidRPr="00537EE0">
        <w:rPr>
          <w:rFonts w:ascii="Times New Roman" w:hAnsi="Times New Roman"/>
        </w:rPr>
        <w:t>Муниципальные бюджетные образовательные учреждения дополни</w:t>
      </w:r>
      <w:r w:rsidR="00FF3E0E" w:rsidRPr="00537EE0">
        <w:rPr>
          <w:rFonts w:ascii="Times New Roman" w:hAnsi="Times New Roman"/>
        </w:rPr>
        <w:t xml:space="preserve">тельного образования в </w:t>
      </w:r>
      <w:r w:rsidR="008E7843" w:rsidRPr="00537EE0">
        <w:rPr>
          <w:rFonts w:ascii="Times New Roman" w:hAnsi="Times New Roman"/>
        </w:rPr>
        <w:t xml:space="preserve">сфере культуры – </w:t>
      </w:r>
      <w:r w:rsidR="00EA6C40" w:rsidRPr="00537EE0">
        <w:rPr>
          <w:rFonts w:ascii="Times New Roman" w:hAnsi="Times New Roman"/>
        </w:rPr>
        <w:t>5</w:t>
      </w:r>
      <w:r w:rsidR="008E7843" w:rsidRPr="00537EE0">
        <w:rPr>
          <w:rFonts w:ascii="Times New Roman" w:hAnsi="Times New Roman"/>
        </w:rPr>
        <w:t xml:space="preserve"> экз.</w:t>
      </w:r>
    </w:p>
    <w:p w:rsidR="008E7843" w:rsidRPr="00537EE0" w:rsidRDefault="00537EE0" w:rsidP="00537EE0">
      <w:pPr>
        <w:spacing w:after="0" w:line="240" w:lineRule="auto"/>
        <w:rPr>
          <w:rFonts w:ascii="Times New Roman" w:hAnsi="Times New Roman"/>
        </w:rPr>
      </w:pPr>
      <w:r w:rsidRPr="00537EE0">
        <w:rPr>
          <w:rFonts w:ascii="Times New Roman" w:hAnsi="Times New Roman"/>
        </w:rPr>
        <w:t xml:space="preserve">11. </w:t>
      </w:r>
      <w:r w:rsidR="008E7843" w:rsidRPr="00537EE0">
        <w:rPr>
          <w:rFonts w:ascii="Times New Roman" w:hAnsi="Times New Roman"/>
        </w:rPr>
        <w:t>Контрольно-счетная пал</w:t>
      </w:r>
      <w:r w:rsidRPr="00537EE0">
        <w:rPr>
          <w:rFonts w:ascii="Times New Roman" w:hAnsi="Times New Roman"/>
        </w:rPr>
        <w:t>ата Октябрьского района- 1 экз.</w:t>
      </w:r>
    </w:p>
    <w:p w:rsidR="008E7843" w:rsidRPr="00537EE0" w:rsidRDefault="00537EE0" w:rsidP="008E7843">
      <w:pPr>
        <w:widowControl w:val="0"/>
        <w:spacing w:line="240" w:lineRule="auto"/>
        <w:jc w:val="both"/>
        <w:rPr>
          <w:rFonts w:ascii="Times New Roman" w:hAnsi="Times New Roman"/>
        </w:rPr>
      </w:pPr>
      <w:r w:rsidRPr="00537EE0">
        <w:rPr>
          <w:rFonts w:ascii="Times New Roman" w:hAnsi="Times New Roman"/>
        </w:rPr>
        <w:t>Итого: 15 экземпляров</w:t>
      </w:r>
    </w:p>
    <w:p w:rsidR="00265183" w:rsidRPr="00B53943" w:rsidRDefault="00265183" w:rsidP="002651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65183" w:rsidRPr="00B53943" w:rsidRDefault="00265183" w:rsidP="0026518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65183" w:rsidRPr="00B53943" w:rsidRDefault="00265183" w:rsidP="0026518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 xml:space="preserve"> Октябрьского района</w:t>
      </w:r>
    </w:p>
    <w:p w:rsidR="00265183" w:rsidRPr="00B53943" w:rsidRDefault="00537EE0" w:rsidP="0026518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65183" w:rsidRPr="00B5394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«___» ____________2017 г. </w:t>
      </w:r>
      <w:r w:rsidR="00265183" w:rsidRPr="00B53943">
        <w:rPr>
          <w:rFonts w:ascii="Times New Roman" w:hAnsi="Times New Roman"/>
          <w:sz w:val="24"/>
          <w:szCs w:val="24"/>
        </w:rPr>
        <w:t>№_</w:t>
      </w:r>
      <w:r>
        <w:rPr>
          <w:rFonts w:ascii="Times New Roman" w:hAnsi="Times New Roman"/>
          <w:sz w:val="24"/>
          <w:szCs w:val="24"/>
        </w:rPr>
        <w:t>__</w:t>
      </w:r>
      <w:r w:rsidR="00265183" w:rsidRPr="00B53943">
        <w:rPr>
          <w:rFonts w:ascii="Times New Roman" w:hAnsi="Times New Roman"/>
          <w:sz w:val="24"/>
          <w:szCs w:val="24"/>
        </w:rPr>
        <w:t>___</w:t>
      </w:r>
    </w:p>
    <w:p w:rsidR="00265183" w:rsidRDefault="00265183" w:rsidP="0026518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65183" w:rsidRDefault="00265183" w:rsidP="002651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65183" w:rsidRPr="00B53943" w:rsidRDefault="0035358E" w:rsidP="002651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265183" w:rsidRPr="00B53943">
        <w:rPr>
          <w:rFonts w:ascii="Times New Roman" w:hAnsi="Times New Roman"/>
          <w:b/>
          <w:sz w:val="24"/>
          <w:szCs w:val="24"/>
        </w:rPr>
        <w:t>Муниципальная программа</w:t>
      </w:r>
      <w:r w:rsidR="00265183">
        <w:rPr>
          <w:rFonts w:ascii="Times New Roman" w:hAnsi="Times New Roman"/>
          <w:b/>
          <w:sz w:val="24"/>
          <w:szCs w:val="24"/>
        </w:rPr>
        <w:t xml:space="preserve"> Октябрьского района</w:t>
      </w:r>
      <w:r w:rsidR="00265183" w:rsidRPr="00B53943">
        <w:rPr>
          <w:rFonts w:ascii="Times New Roman" w:hAnsi="Times New Roman"/>
          <w:b/>
          <w:sz w:val="24"/>
          <w:szCs w:val="24"/>
        </w:rPr>
        <w:t xml:space="preserve"> </w:t>
      </w:r>
    </w:p>
    <w:p w:rsidR="00265183" w:rsidRPr="00134B72" w:rsidRDefault="00265183" w:rsidP="00265183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134B72">
        <w:rPr>
          <w:rFonts w:ascii="Times New Roman" w:hAnsi="Times New Roman" w:cs="Times New Roman"/>
          <w:bCs w:val="0"/>
          <w:sz w:val="24"/>
          <w:szCs w:val="24"/>
        </w:rPr>
        <w:t>«Культура Октябрьского района на 2016 – 2020 годы»</w:t>
      </w:r>
    </w:p>
    <w:p w:rsidR="00265183" w:rsidRPr="00134B72" w:rsidRDefault="00265183" w:rsidP="002651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34B72">
        <w:rPr>
          <w:rFonts w:ascii="Times New Roman" w:hAnsi="Times New Roman"/>
          <w:b/>
          <w:sz w:val="24"/>
          <w:szCs w:val="24"/>
        </w:rPr>
        <w:t xml:space="preserve"> (далее – Программа)</w:t>
      </w:r>
    </w:p>
    <w:p w:rsidR="00265183" w:rsidRDefault="00265183" w:rsidP="00265183">
      <w:pPr>
        <w:pStyle w:val="TimesNewRoman"/>
      </w:pPr>
    </w:p>
    <w:p w:rsidR="00265183" w:rsidRPr="00265183" w:rsidRDefault="00265183" w:rsidP="00265183">
      <w:pPr>
        <w:pStyle w:val="TimesNewRoman"/>
        <w:rPr>
          <w:b/>
        </w:rPr>
      </w:pPr>
      <w:r w:rsidRPr="00265183">
        <w:rPr>
          <w:b/>
        </w:rPr>
        <w:t>ПАСПОРТ ПРОГРАММЫ</w:t>
      </w:r>
    </w:p>
    <w:p w:rsidR="00265183" w:rsidRPr="00B53943" w:rsidRDefault="00265183" w:rsidP="0026518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99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05"/>
        <w:gridCol w:w="7157"/>
      </w:tblGrid>
      <w:tr w:rsidR="00265183" w:rsidRPr="001C27A4" w:rsidTr="00265183">
        <w:trPr>
          <w:trHeight w:val="817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183" w:rsidRPr="001C27A4" w:rsidRDefault="00537EE0" w:rsidP="0026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183" w:rsidRPr="001C27A4" w:rsidRDefault="00265183" w:rsidP="0026518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C27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«Культура Октябрьского района на 2016 – 2020 годы»</w:t>
            </w:r>
          </w:p>
          <w:p w:rsidR="00265183" w:rsidRPr="001C27A4" w:rsidRDefault="00265183" w:rsidP="0026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183" w:rsidRPr="001C27A4" w:rsidTr="00265183">
        <w:trPr>
          <w:trHeight w:val="1626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183" w:rsidRPr="001C27A4" w:rsidRDefault="00265183" w:rsidP="00265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>Дата утверждения  муниципальной  программы (наименование и номер соответствующего нормативного акта)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183" w:rsidRPr="001C27A4" w:rsidRDefault="00265183" w:rsidP="0026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>Постановление администрации Окт</w:t>
            </w:r>
            <w:r>
              <w:rPr>
                <w:rFonts w:ascii="Times New Roman" w:hAnsi="Times New Roman"/>
                <w:sz w:val="24"/>
                <w:szCs w:val="24"/>
              </w:rPr>
              <w:t>ябрьского района</w:t>
            </w:r>
            <w:r w:rsidRPr="001C27A4">
              <w:rPr>
                <w:rFonts w:ascii="Times New Roman" w:hAnsi="Times New Roman"/>
                <w:sz w:val="24"/>
                <w:szCs w:val="24"/>
              </w:rPr>
              <w:t xml:space="preserve"> от 17.10.2013 № 3780</w:t>
            </w:r>
          </w:p>
        </w:tc>
      </w:tr>
      <w:tr w:rsidR="00265183" w:rsidRPr="001C27A4" w:rsidTr="00265183">
        <w:trPr>
          <w:trHeight w:val="1081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183" w:rsidRPr="001C27A4" w:rsidRDefault="00265183" w:rsidP="00265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183" w:rsidRPr="001C27A4" w:rsidRDefault="00265183" w:rsidP="0026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>Отдел культуры и туризма администрации Октябрьского района</w:t>
            </w:r>
          </w:p>
        </w:tc>
      </w:tr>
      <w:tr w:rsidR="00265183" w:rsidRPr="001C27A4" w:rsidTr="00265183">
        <w:trPr>
          <w:trHeight w:val="5396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183" w:rsidRPr="001C27A4" w:rsidRDefault="00265183" w:rsidP="00265183">
            <w:pPr>
              <w:pStyle w:val="TimesNewRoman"/>
              <w:ind w:firstLine="0"/>
              <w:jc w:val="left"/>
            </w:pPr>
            <w:r w:rsidRPr="001C27A4">
              <w:t>Соисполнители муниципальной программы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EE0" w:rsidRDefault="00265183" w:rsidP="00537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 xml:space="preserve">Архивный отдел администрации Октябрьского района; </w:t>
            </w:r>
          </w:p>
          <w:p w:rsidR="00537EE0" w:rsidRDefault="00265183" w:rsidP="00537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 xml:space="preserve">Управление жилищно-коммунального хозяйства и строительства администрации Октябрьского района; </w:t>
            </w:r>
          </w:p>
          <w:p w:rsidR="00537EE0" w:rsidRDefault="00265183" w:rsidP="00537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>администрации городских и сельских поселений Октябрьского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27A4">
              <w:rPr>
                <w:rFonts w:ascii="Times New Roman" w:hAnsi="Times New Roman"/>
                <w:sz w:val="24"/>
                <w:szCs w:val="24"/>
              </w:rPr>
              <w:t>района: г.п. Талинка, с.п. Каме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нное, с.п. Малый Атлым, </w:t>
            </w:r>
            <w:r w:rsidRPr="001C27A4">
              <w:rPr>
                <w:rFonts w:ascii="Times New Roman" w:hAnsi="Times New Roman"/>
                <w:sz w:val="24"/>
                <w:szCs w:val="24"/>
              </w:rPr>
              <w:t xml:space="preserve">с.п. Сергино, с.п. Карымкары, г.п. Приобье, г.п.Октябрьское (по согласованию); </w:t>
            </w:r>
          </w:p>
          <w:p w:rsidR="00537EE0" w:rsidRDefault="00265183" w:rsidP="00537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«Культурно-информационный центр» (далее - МБУК «КИЦ»);</w:t>
            </w:r>
          </w:p>
          <w:p w:rsidR="00537EE0" w:rsidRDefault="00265183" w:rsidP="00537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культуры «Межпоселенческая библиотека Октябрьского </w:t>
            </w:r>
            <w:r w:rsidR="00A02CE8">
              <w:rPr>
                <w:rFonts w:ascii="Times New Roman" w:hAnsi="Times New Roman"/>
                <w:sz w:val="24"/>
                <w:szCs w:val="24"/>
              </w:rPr>
              <w:t>района»</w:t>
            </w:r>
            <w:r w:rsidR="00A02CE8" w:rsidRPr="00A02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27A4">
              <w:rPr>
                <w:rFonts w:ascii="Times New Roman" w:hAnsi="Times New Roman"/>
                <w:sz w:val="24"/>
                <w:szCs w:val="24"/>
              </w:rPr>
              <w:t xml:space="preserve">(далее - МКУК «МБОР»); </w:t>
            </w:r>
          </w:p>
          <w:p w:rsidR="00537EE0" w:rsidRDefault="00265183" w:rsidP="00537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«Музейно-выставочный центр» (</w:t>
            </w:r>
            <w:r w:rsidR="00A02CE8" w:rsidRPr="001C27A4">
              <w:rPr>
                <w:rFonts w:ascii="Times New Roman" w:hAnsi="Times New Roman"/>
                <w:sz w:val="24"/>
                <w:szCs w:val="24"/>
              </w:rPr>
              <w:t>далее -</w:t>
            </w:r>
            <w:r w:rsidRPr="001C27A4">
              <w:rPr>
                <w:rFonts w:ascii="Times New Roman" w:hAnsi="Times New Roman"/>
                <w:sz w:val="24"/>
                <w:szCs w:val="24"/>
              </w:rPr>
              <w:t xml:space="preserve"> МБУК «МВЦ»); </w:t>
            </w:r>
          </w:p>
          <w:p w:rsidR="00537EE0" w:rsidRDefault="00265183" w:rsidP="00537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«Шер</w:t>
            </w:r>
            <w:r w:rsidR="00537EE0">
              <w:rPr>
                <w:rFonts w:ascii="Times New Roman" w:hAnsi="Times New Roman"/>
                <w:sz w:val="24"/>
                <w:szCs w:val="24"/>
              </w:rPr>
              <w:t xml:space="preserve">кальский этнографический музей» </w:t>
            </w:r>
            <w:r w:rsidRPr="001C27A4">
              <w:rPr>
                <w:rFonts w:ascii="Times New Roman" w:hAnsi="Times New Roman"/>
                <w:sz w:val="24"/>
                <w:szCs w:val="24"/>
              </w:rPr>
              <w:t xml:space="preserve">(далее - МБУК «ШЭМ»); </w:t>
            </w:r>
          </w:p>
          <w:p w:rsidR="00265183" w:rsidRPr="001C27A4" w:rsidRDefault="00265183" w:rsidP="00537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>учреждения дополнительного образования: детские музыкальные школы (ДМШ) и детские школы искусств (ДШИ), подведомственные отделу культуры и туризма ад</w:t>
            </w:r>
            <w:r w:rsidR="00537EE0">
              <w:rPr>
                <w:rFonts w:ascii="Times New Roman" w:hAnsi="Times New Roman"/>
                <w:sz w:val="24"/>
                <w:szCs w:val="24"/>
              </w:rPr>
              <w:t>министрации Октябрьского района</w:t>
            </w:r>
          </w:p>
        </w:tc>
      </w:tr>
      <w:tr w:rsidR="00265183" w:rsidRPr="001C27A4" w:rsidTr="00265183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183" w:rsidRPr="001C27A4" w:rsidRDefault="00265183" w:rsidP="00265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183" w:rsidRPr="001C27A4" w:rsidRDefault="00265183" w:rsidP="0026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>Реализация стратегической роли культуры как духовно-нравственного основания развития личности, фактора обеспечения социальной стабильности и консолидации общества, а также приобщение граждан к культурному и природному наследию.</w:t>
            </w:r>
          </w:p>
        </w:tc>
      </w:tr>
      <w:tr w:rsidR="00265183" w:rsidRPr="001C27A4" w:rsidTr="00265183">
        <w:trPr>
          <w:trHeight w:val="1741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183" w:rsidRPr="001C27A4" w:rsidRDefault="00265183" w:rsidP="00265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183" w:rsidRPr="001C27A4" w:rsidRDefault="00265183" w:rsidP="0026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>Задача 1. Обеспечение прав граждан на доступ к культурным ценностям и информации.</w:t>
            </w:r>
          </w:p>
          <w:p w:rsidR="00265183" w:rsidRPr="001C27A4" w:rsidRDefault="00265183" w:rsidP="0026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>Задача 2. Поддержка профессиональной и творческой деятельности в процессе создания и представления произведений всех видов и форм культуры и искусства.</w:t>
            </w:r>
          </w:p>
          <w:p w:rsidR="00265183" w:rsidRPr="001C27A4" w:rsidRDefault="00265183" w:rsidP="0026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>Задача 3. Организационное, материально-техническое и информационное обеспечение реализации муниципальной культурной политики.</w:t>
            </w:r>
          </w:p>
        </w:tc>
      </w:tr>
      <w:tr w:rsidR="00265183" w:rsidRPr="001C27A4" w:rsidTr="00265183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183" w:rsidRPr="001C27A4" w:rsidRDefault="00265183" w:rsidP="00265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 xml:space="preserve">Подпрограммы или основные мероприятия 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183" w:rsidRPr="001C27A4" w:rsidRDefault="00265183" w:rsidP="0026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Pr="001C27A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C27A4">
              <w:rPr>
                <w:rFonts w:ascii="Times New Roman" w:hAnsi="Times New Roman"/>
                <w:sz w:val="24"/>
                <w:szCs w:val="24"/>
              </w:rPr>
              <w:t>. Повышение качества культурных услуг, предоставляемых в области библиотечного, музейного и архивного дела.</w:t>
            </w:r>
          </w:p>
          <w:p w:rsidR="00265183" w:rsidRPr="001C27A4" w:rsidRDefault="00265183" w:rsidP="0026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Pr="001C27A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C27A4">
              <w:rPr>
                <w:rFonts w:ascii="Times New Roman" w:hAnsi="Times New Roman"/>
                <w:sz w:val="24"/>
                <w:szCs w:val="24"/>
              </w:rPr>
              <w:t>. Охрана и сохр</w:t>
            </w:r>
            <w:r w:rsidR="009755CA">
              <w:rPr>
                <w:rFonts w:ascii="Times New Roman" w:hAnsi="Times New Roman"/>
                <w:sz w:val="24"/>
                <w:szCs w:val="24"/>
              </w:rPr>
              <w:t>анение культурного наследия Октябрьского района</w:t>
            </w:r>
            <w:r w:rsidRPr="001C27A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5183" w:rsidRPr="001C27A4" w:rsidRDefault="00265183" w:rsidP="0026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Pr="001C27A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C27A4">
              <w:rPr>
                <w:rFonts w:ascii="Times New Roman" w:hAnsi="Times New Roman"/>
                <w:sz w:val="24"/>
                <w:szCs w:val="24"/>
              </w:rPr>
              <w:t>. Профессиональное искусство и самодеятельное художественное творчество.</w:t>
            </w:r>
          </w:p>
          <w:p w:rsidR="00265183" w:rsidRPr="001C27A4" w:rsidRDefault="00265183" w:rsidP="0026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Pr="001C27A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1C27A4">
              <w:rPr>
                <w:rFonts w:ascii="Times New Roman" w:hAnsi="Times New Roman"/>
                <w:sz w:val="24"/>
                <w:szCs w:val="24"/>
              </w:rPr>
              <w:t xml:space="preserve">. Реализация творческого потенциала </w:t>
            </w:r>
            <w:r w:rsidR="00537EE0" w:rsidRPr="001C27A4">
              <w:rPr>
                <w:rFonts w:ascii="Times New Roman" w:hAnsi="Times New Roman"/>
                <w:sz w:val="24"/>
                <w:szCs w:val="24"/>
              </w:rPr>
              <w:t>жителей Октябрьского</w:t>
            </w:r>
            <w:r w:rsidRPr="001C27A4">
              <w:rPr>
                <w:rFonts w:ascii="Times New Roman" w:hAnsi="Times New Roman"/>
                <w:sz w:val="24"/>
                <w:szCs w:val="24"/>
              </w:rPr>
              <w:t xml:space="preserve"> района.</w:t>
            </w:r>
          </w:p>
          <w:p w:rsidR="00265183" w:rsidRPr="001C27A4" w:rsidRDefault="00265183" w:rsidP="0026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Pr="001C27A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1C27A4">
              <w:rPr>
                <w:rFonts w:ascii="Times New Roman" w:hAnsi="Times New Roman"/>
                <w:sz w:val="24"/>
                <w:szCs w:val="24"/>
              </w:rPr>
              <w:t xml:space="preserve">. Обеспечение исполнения </w:t>
            </w:r>
            <w:r w:rsidR="00537EE0" w:rsidRPr="001C27A4">
              <w:rPr>
                <w:rFonts w:ascii="Times New Roman" w:hAnsi="Times New Roman"/>
                <w:sz w:val="24"/>
                <w:szCs w:val="24"/>
              </w:rPr>
              <w:t>мероприятий муниципальной</w:t>
            </w:r>
            <w:r w:rsidRPr="001C27A4">
              <w:rPr>
                <w:rFonts w:ascii="Times New Roman" w:hAnsi="Times New Roman"/>
                <w:sz w:val="24"/>
                <w:szCs w:val="24"/>
              </w:rPr>
              <w:t xml:space="preserve"> программы.</w:t>
            </w:r>
          </w:p>
          <w:p w:rsidR="00265183" w:rsidRPr="001C27A4" w:rsidRDefault="00265183" w:rsidP="0026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Pr="001C27A4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1C27A4">
              <w:rPr>
                <w:rFonts w:ascii="Times New Roman" w:hAnsi="Times New Roman"/>
                <w:sz w:val="24"/>
                <w:szCs w:val="24"/>
              </w:rPr>
              <w:t>. Развитие отраслевой инфраструктуры.</w:t>
            </w:r>
          </w:p>
          <w:p w:rsidR="00265183" w:rsidRPr="001C27A4" w:rsidRDefault="00265183" w:rsidP="0026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Pr="001C27A4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="0035358E">
              <w:rPr>
                <w:rFonts w:ascii="Times New Roman" w:hAnsi="Times New Roman"/>
                <w:sz w:val="24"/>
                <w:szCs w:val="24"/>
              </w:rPr>
              <w:t>.</w:t>
            </w:r>
            <w:r w:rsidRPr="001C27A4">
              <w:rPr>
                <w:rFonts w:ascii="Times New Roman" w:hAnsi="Times New Roman"/>
                <w:sz w:val="24"/>
                <w:szCs w:val="24"/>
              </w:rPr>
              <w:t xml:space="preserve"> Развитие туристско - рекреационного комплекса.</w:t>
            </w:r>
          </w:p>
        </w:tc>
      </w:tr>
      <w:tr w:rsidR="00265183" w:rsidRPr="001C27A4" w:rsidTr="00265183"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183" w:rsidRPr="001C27A4" w:rsidRDefault="00265183" w:rsidP="00265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183" w:rsidRPr="001C27A4" w:rsidRDefault="001E6C6C" w:rsidP="0026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65183" w:rsidRPr="001C27A4">
              <w:rPr>
                <w:rFonts w:ascii="Times New Roman" w:hAnsi="Times New Roman"/>
                <w:sz w:val="24"/>
                <w:szCs w:val="24"/>
              </w:rPr>
              <w:t>. Увеличение доли библиотечных фондов общедоступных библиотек, отраженных в электронных каталогах до 100%.</w:t>
            </w:r>
          </w:p>
          <w:p w:rsidR="004126A6" w:rsidRDefault="004126A6" w:rsidP="00265183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265183" w:rsidRPr="001C27A4">
              <w:rPr>
                <w:rFonts w:ascii="Times New Roman" w:hAnsi="Times New Roman"/>
                <w:sz w:val="24"/>
                <w:szCs w:val="24"/>
              </w:rPr>
              <w:t xml:space="preserve"> Увеличение посещаемости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учреждений культуры на 2 %. </w:t>
            </w:r>
          </w:p>
          <w:p w:rsidR="00265183" w:rsidRPr="001C27A4" w:rsidRDefault="004126A6" w:rsidP="00265183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65183" w:rsidRPr="001C27A4">
              <w:rPr>
                <w:rFonts w:ascii="Times New Roman" w:hAnsi="Times New Roman"/>
                <w:sz w:val="24"/>
                <w:szCs w:val="24"/>
              </w:rPr>
              <w:t>. Увеличение количества архивных дел, находящихся в архиве Октябрьского района, в удовлетворительном физическом состоянии и в нормативных условиях с 40 705 до 43 755.</w:t>
            </w:r>
          </w:p>
          <w:p w:rsidR="00265183" w:rsidRDefault="00C0276B" w:rsidP="00265183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65183" w:rsidRPr="001C27A4">
              <w:rPr>
                <w:rFonts w:ascii="Times New Roman" w:hAnsi="Times New Roman"/>
                <w:sz w:val="24"/>
                <w:szCs w:val="24"/>
              </w:rPr>
              <w:t xml:space="preserve">.Увеличение количества пользователей архивной информацией с </w:t>
            </w:r>
            <w:r w:rsidR="002651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5183" w:rsidRPr="001C27A4">
              <w:rPr>
                <w:rFonts w:ascii="Times New Roman" w:hAnsi="Times New Roman"/>
                <w:sz w:val="24"/>
                <w:szCs w:val="24"/>
              </w:rPr>
              <w:t>1 941 до 2 350 пользователей.</w:t>
            </w:r>
          </w:p>
          <w:p w:rsidR="00C0276B" w:rsidRPr="001C27A4" w:rsidRDefault="00C0276B" w:rsidP="00265183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Создание центра культурного развития</w:t>
            </w:r>
            <w:r w:rsidR="00663D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5183" w:rsidRPr="001C27A4" w:rsidRDefault="00265183" w:rsidP="00265183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4126A6">
              <w:rPr>
                <w:rFonts w:ascii="Times New Roman" w:hAnsi="Times New Roman"/>
                <w:sz w:val="24"/>
                <w:szCs w:val="24"/>
              </w:rPr>
              <w:t>Прирост</w:t>
            </w:r>
            <w:r w:rsidRPr="001C27A4">
              <w:rPr>
                <w:rFonts w:ascii="Times New Roman" w:hAnsi="Times New Roman"/>
                <w:sz w:val="24"/>
                <w:szCs w:val="24"/>
              </w:rPr>
              <w:t xml:space="preserve"> количества выставочных проектов, организованных в </w:t>
            </w:r>
            <w:r w:rsidR="00BF13F3">
              <w:rPr>
                <w:rFonts w:ascii="Times New Roman" w:hAnsi="Times New Roman"/>
                <w:sz w:val="24"/>
                <w:szCs w:val="24"/>
              </w:rPr>
              <w:t xml:space="preserve">Октябрьском </w:t>
            </w:r>
            <w:r w:rsidRPr="001C27A4">
              <w:rPr>
                <w:rFonts w:ascii="Times New Roman" w:hAnsi="Times New Roman"/>
                <w:sz w:val="24"/>
                <w:szCs w:val="24"/>
              </w:rPr>
              <w:t>районе, по отношению к 201</w:t>
            </w:r>
            <w:r w:rsidR="004126A6">
              <w:rPr>
                <w:rFonts w:ascii="Times New Roman" w:hAnsi="Times New Roman"/>
                <w:sz w:val="24"/>
                <w:szCs w:val="24"/>
              </w:rPr>
              <w:t>1</w:t>
            </w:r>
            <w:r w:rsidRPr="001C27A4">
              <w:rPr>
                <w:rFonts w:ascii="Times New Roman" w:hAnsi="Times New Roman"/>
                <w:sz w:val="24"/>
                <w:szCs w:val="24"/>
              </w:rPr>
              <w:t xml:space="preserve"> году до 100%.</w:t>
            </w:r>
          </w:p>
          <w:p w:rsidR="00265183" w:rsidRPr="001C27A4" w:rsidRDefault="00C0276B" w:rsidP="00265183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65183" w:rsidRPr="001C27A4">
              <w:rPr>
                <w:rFonts w:ascii="Times New Roman" w:hAnsi="Times New Roman"/>
                <w:sz w:val="24"/>
                <w:szCs w:val="24"/>
              </w:rPr>
              <w:t>. Увеличение доли детей, привлекаемых к участию в творческих мероприятиях, от общего числа детей с 21% до 25%.</w:t>
            </w:r>
          </w:p>
          <w:p w:rsidR="00265183" w:rsidRPr="001C27A4" w:rsidRDefault="00C0276B" w:rsidP="00265183">
            <w:pPr>
              <w:tabs>
                <w:tab w:val="left" w:pos="993"/>
              </w:tabs>
              <w:spacing w:after="0" w:line="24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65183" w:rsidRPr="001C27A4">
              <w:rPr>
                <w:rFonts w:ascii="Times New Roman" w:hAnsi="Times New Roman"/>
                <w:sz w:val="24"/>
                <w:szCs w:val="24"/>
              </w:rPr>
              <w:t xml:space="preserve">. Повышение уровня удовлетворенности жителей качеством услуг, предоставляемых учреждениями культуры района, с </w:t>
            </w:r>
            <w:r w:rsidR="009B0439">
              <w:rPr>
                <w:rFonts w:ascii="Times New Roman" w:hAnsi="Times New Roman"/>
                <w:sz w:val="24"/>
                <w:szCs w:val="24"/>
              </w:rPr>
              <w:t xml:space="preserve">52 </w:t>
            </w:r>
            <w:r w:rsidR="00265183" w:rsidRPr="001C27A4">
              <w:rPr>
                <w:rFonts w:ascii="Times New Roman" w:hAnsi="Times New Roman"/>
                <w:sz w:val="24"/>
                <w:szCs w:val="24"/>
              </w:rPr>
              <w:t>% до 78</w:t>
            </w:r>
            <w:r w:rsidR="009B0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5183" w:rsidRPr="001C27A4">
              <w:rPr>
                <w:rFonts w:ascii="Times New Roman" w:hAnsi="Times New Roman"/>
                <w:sz w:val="24"/>
                <w:szCs w:val="24"/>
              </w:rPr>
              <w:t xml:space="preserve">%. </w:t>
            </w:r>
          </w:p>
          <w:p w:rsidR="00265183" w:rsidRPr="001C27A4" w:rsidRDefault="00C0276B" w:rsidP="00265183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65183" w:rsidRPr="001C27A4">
              <w:rPr>
                <w:rFonts w:ascii="Times New Roman" w:hAnsi="Times New Roman"/>
                <w:sz w:val="24"/>
                <w:szCs w:val="24"/>
              </w:rPr>
              <w:t>. Отношение среднемесячной заработной платы работников учреждений культуры Октябрьского района к средней заработной плате в Ханты-Мансийском автономном округе – Югре до 100,0%.</w:t>
            </w:r>
          </w:p>
          <w:p w:rsidR="00265183" w:rsidRDefault="00265183" w:rsidP="00C0276B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>1</w:t>
            </w:r>
            <w:r w:rsidR="00C0276B">
              <w:rPr>
                <w:rFonts w:ascii="Times New Roman" w:hAnsi="Times New Roman"/>
                <w:sz w:val="24"/>
                <w:szCs w:val="24"/>
              </w:rPr>
              <w:t>0</w:t>
            </w:r>
            <w:r w:rsidRPr="001C27A4">
              <w:rPr>
                <w:rFonts w:ascii="Times New Roman" w:hAnsi="Times New Roman"/>
                <w:sz w:val="24"/>
                <w:szCs w:val="24"/>
              </w:rPr>
              <w:t>. Увеличение численности туристов и экскурсантов, посетивших Октябрьский район с 350 до 600 в год</w:t>
            </w:r>
          </w:p>
          <w:p w:rsidR="00A16872" w:rsidRDefault="00A16872" w:rsidP="001B7E35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Доля средств бюджета Октябрьского района, выделяемых негосударственным организациям, в том числе социально ориентированных некоммерческим организациям, </w:t>
            </w:r>
            <w:r w:rsidR="001B7E35">
              <w:rPr>
                <w:rFonts w:ascii="Times New Roman" w:hAnsi="Times New Roman"/>
                <w:sz w:val="24"/>
                <w:szCs w:val="24"/>
              </w:rPr>
              <w:t>на предоставление услуг (работ), в общем объеме средств бюджета октябрьского района, выделяемых в сфере культуры 1%.</w:t>
            </w:r>
          </w:p>
          <w:p w:rsidR="001B7E35" w:rsidRDefault="001B7E35" w:rsidP="001B7E35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Привлечение немуниципальных, в том числе некоммерческих, организаций, предоставляющих услуги в сфере культуры.</w:t>
            </w:r>
          </w:p>
          <w:p w:rsidR="001B7E35" w:rsidRPr="001C27A4" w:rsidRDefault="001B7E35" w:rsidP="00537EE0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13. </w:t>
            </w:r>
            <w:r w:rsidR="00537EE0">
              <w:rPr>
                <w:rFonts w:ascii="Times New Roman" w:hAnsi="Times New Roman"/>
                <w:sz w:val="24"/>
                <w:szCs w:val="24"/>
              </w:rPr>
              <w:t>Доля г</w:t>
            </w:r>
            <w:r>
              <w:rPr>
                <w:rFonts w:ascii="Times New Roman" w:hAnsi="Times New Roman"/>
                <w:sz w:val="24"/>
                <w:szCs w:val="24"/>
              </w:rPr>
              <w:t>раждан, получивших услуги в немуниципальных, в том числе некоммерческих, организациях, в общем числе граждан, получивших услуги в сфере культуры 0,15 %.</w:t>
            </w:r>
          </w:p>
        </w:tc>
      </w:tr>
      <w:tr w:rsidR="00265183" w:rsidRPr="001C27A4" w:rsidTr="00265183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183" w:rsidRPr="001C27A4" w:rsidRDefault="00265183" w:rsidP="00265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183" w:rsidRPr="001C27A4" w:rsidRDefault="00265183" w:rsidP="0026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>2016 - 2020 годы</w:t>
            </w:r>
          </w:p>
        </w:tc>
      </w:tr>
      <w:tr w:rsidR="00265183" w:rsidRPr="001C27A4" w:rsidTr="00265183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183" w:rsidRPr="001C27A4" w:rsidRDefault="00265183" w:rsidP="0026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A4">
              <w:rPr>
                <w:rFonts w:ascii="Times New Roman" w:hAnsi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183" w:rsidRPr="00963DA8" w:rsidRDefault="00265183" w:rsidP="00265183">
            <w:pPr>
              <w:pStyle w:val="ConsPlusCell"/>
              <w:jc w:val="left"/>
              <w:rPr>
                <w:sz w:val="24"/>
                <w:szCs w:val="24"/>
              </w:rPr>
            </w:pPr>
            <w:r w:rsidRPr="00963DA8">
              <w:rPr>
                <w:sz w:val="24"/>
                <w:szCs w:val="24"/>
              </w:rPr>
              <w:t xml:space="preserve">Общий объем финансирования муниципальной программы на 2016 </w:t>
            </w:r>
            <w:r w:rsidR="00AA6564" w:rsidRPr="00963DA8">
              <w:rPr>
                <w:sz w:val="24"/>
                <w:szCs w:val="24"/>
              </w:rPr>
              <w:t>– 2020 годы составляет 741 697,3</w:t>
            </w:r>
            <w:r w:rsidRPr="00963DA8">
              <w:rPr>
                <w:sz w:val="24"/>
                <w:szCs w:val="24"/>
              </w:rPr>
              <w:t xml:space="preserve"> тыс. рублей, в том числе: </w:t>
            </w:r>
          </w:p>
          <w:p w:rsidR="00265183" w:rsidRPr="00963DA8" w:rsidRDefault="00663DC3" w:rsidP="00265183">
            <w:pPr>
              <w:pStyle w:val="ConsPlusCell"/>
              <w:jc w:val="left"/>
              <w:rPr>
                <w:sz w:val="24"/>
                <w:szCs w:val="24"/>
              </w:rPr>
            </w:pPr>
            <w:r w:rsidRPr="00963DA8">
              <w:rPr>
                <w:sz w:val="24"/>
                <w:szCs w:val="24"/>
              </w:rPr>
              <w:t>на 2016 год – 347 943</w:t>
            </w:r>
            <w:r w:rsidR="00265183" w:rsidRPr="00963DA8">
              <w:rPr>
                <w:sz w:val="24"/>
                <w:szCs w:val="24"/>
              </w:rPr>
              <w:t>,6 тыс. рублей;</w:t>
            </w:r>
          </w:p>
          <w:p w:rsidR="00265183" w:rsidRPr="00963DA8" w:rsidRDefault="00265183" w:rsidP="00265183">
            <w:pPr>
              <w:pStyle w:val="ConsPlusCell"/>
              <w:jc w:val="left"/>
              <w:rPr>
                <w:sz w:val="24"/>
                <w:szCs w:val="24"/>
              </w:rPr>
            </w:pPr>
            <w:r w:rsidRPr="00963DA8">
              <w:rPr>
                <w:sz w:val="24"/>
                <w:szCs w:val="24"/>
              </w:rPr>
              <w:t>на 201</w:t>
            </w:r>
            <w:r w:rsidR="003138E9" w:rsidRPr="00963DA8">
              <w:rPr>
                <w:sz w:val="24"/>
                <w:szCs w:val="24"/>
              </w:rPr>
              <w:t>7 год – 149 012,9</w:t>
            </w:r>
            <w:r w:rsidRPr="00963DA8">
              <w:rPr>
                <w:sz w:val="24"/>
                <w:szCs w:val="24"/>
              </w:rPr>
              <w:t xml:space="preserve"> тыс. рублей;</w:t>
            </w:r>
          </w:p>
          <w:p w:rsidR="00265183" w:rsidRPr="00963DA8" w:rsidRDefault="00265183" w:rsidP="00265183">
            <w:pPr>
              <w:pStyle w:val="ConsPlusCell"/>
              <w:jc w:val="left"/>
              <w:rPr>
                <w:sz w:val="24"/>
                <w:szCs w:val="24"/>
              </w:rPr>
            </w:pPr>
            <w:r w:rsidRPr="00963DA8">
              <w:rPr>
                <w:sz w:val="24"/>
                <w:szCs w:val="24"/>
              </w:rPr>
              <w:t>на 2018 год – 122 207,9 тыс. рублей;</w:t>
            </w:r>
          </w:p>
          <w:p w:rsidR="00265183" w:rsidRPr="00963DA8" w:rsidRDefault="00265183" w:rsidP="00265183">
            <w:pPr>
              <w:pStyle w:val="ConsPlusCell"/>
              <w:jc w:val="left"/>
              <w:rPr>
                <w:sz w:val="24"/>
                <w:szCs w:val="24"/>
              </w:rPr>
            </w:pPr>
            <w:r w:rsidRPr="00963DA8">
              <w:rPr>
                <w:sz w:val="24"/>
                <w:szCs w:val="24"/>
              </w:rPr>
              <w:t>на 2019 год – 121 012,9 тыс. рублей;</w:t>
            </w:r>
          </w:p>
          <w:p w:rsidR="00265183" w:rsidRPr="00963DA8" w:rsidRDefault="00265183" w:rsidP="0026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DA8">
              <w:rPr>
                <w:rFonts w:ascii="Times New Roman" w:hAnsi="Times New Roman"/>
                <w:sz w:val="24"/>
                <w:szCs w:val="24"/>
              </w:rPr>
              <w:t>на 2020 год – 1 520,0 тыс. рублей.</w:t>
            </w:r>
          </w:p>
        </w:tc>
      </w:tr>
    </w:tbl>
    <w:p w:rsidR="00265183" w:rsidRPr="001C27A4" w:rsidRDefault="00265183" w:rsidP="00265183">
      <w:pPr>
        <w:pStyle w:val="ConsPlusNormal"/>
        <w:widowControl/>
        <w:tabs>
          <w:tab w:val="left" w:pos="0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65183" w:rsidRPr="00AF660B" w:rsidRDefault="00265183" w:rsidP="00265183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AF660B">
        <w:rPr>
          <w:rFonts w:ascii="Times New Roman" w:hAnsi="Times New Roman" w:cs="Times New Roman"/>
          <w:b/>
          <w:sz w:val="24"/>
          <w:szCs w:val="24"/>
        </w:rPr>
        <w:t>Раздел 1. «Краткая характеристика текущего состояния сферы культуры Октябрьского района»</w:t>
      </w:r>
    </w:p>
    <w:p w:rsidR="00265183" w:rsidRDefault="00265183" w:rsidP="00265183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265183" w:rsidRPr="00FE0BE8" w:rsidRDefault="00265183" w:rsidP="0026518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Культура Октябрьского района</w:t>
      </w:r>
      <w:r w:rsidRPr="00FE0BE8">
        <w:rPr>
          <w:rFonts w:ascii="Times New Roman" w:eastAsia="Calibri" w:hAnsi="Times New Roman" w:cs="Times New Roman"/>
          <w:sz w:val="24"/>
          <w:szCs w:val="24"/>
        </w:rPr>
        <w:t xml:space="preserve"> обладает огромным потенциалом. В течение последних лет приняты меры по обеспечению финансовых, правовых и организационных условий для развития культурной среды и внедрения информационных технол</w:t>
      </w:r>
      <w:r>
        <w:rPr>
          <w:rFonts w:ascii="Times New Roman" w:eastAsia="Calibri" w:hAnsi="Times New Roman" w:cs="Times New Roman"/>
          <w:sz w:val="24"/>
          <w:szCs w:val="24"/>
        </w:rPr>
        <w:t>огий. Потребность населения Октябрьского района</w:t>
      </w:r>
      <w:r w:rsidRPr="00FE0BE8">
        <w:rPr>
          <w:rFonts w:ascii="Times New Roman" w:eastAsia="Calibri" w:hAnsi="Times New Roman" w:cs="Times New Roman"/>
          <w:sz w:val="24"/>
          <w:szCs w:val="24"/>
        </w:rPr>
        <w:t xml:space="preserve"> в культурных услугах остается стабильной на протяжении последних 3 лет, одновременно повышаются требования к качеству их предоставления.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>По данным социологического исследования, проведенного по итогам 2015 года, уровен</w:t>
      </w:r>
      <w:r>
        <w:rPr>
          <w:rFonts w:ascii="Times New Roman" w:hAnsi="Times New Roman"/>
          <w:sz w:val="24"/>
          <w:szCs w:val="24"/>
          <w:lang w:eastAsia="ru-RU"/>
        </w:rPr>
        <w:t>ь удовлетворенности жителей Октябрьского района</w:t>
      </w:r>
      <w:r w:rsidRPr="00FE0BE8">
        <w:rPr>
          <w:rFonts w:ascii="Times New Roman" w:hAnsi="Times New Roman"/>
          <w:sz w:val="24"/>
          <w:szCs w:val="24"/>
          <w:lang w:eastAsia="ru-RU"/>
        </w:rPr>
        <w:t xml:space="preserve"> деятельностью учреждений культуры и качеством предоставляемых услу</w:t>
      </w:r>
      <w:r>
        <w:rPr>
          <w:rFonts w:ascii="Times New Roman" w:hAnsi="Times New Roman"/>
          <w:sz w:val="24"/>
          <w:szCs w:val="24"/>
          <w:lang w:eastAsia="ru-RU"/>
        </w:rPr>
        <w:t xml:space="preserve">г в сфере культуры </w:t>
      </w:r>
      <w:r w:rsidRPr="0064334F">
        <w:rPr>
          <w:rFonts w:ascii="Times New Roman" w:hAnsi="Times New Roman"/>
          <w:sz w:val="24"/>
          <w:szCs w:val="24"/>
          <w:lang w:eastAsia="ru-RU"/>
        </w:rPr>
        <w:t xml:space="preserve">составляет </w:t>
      </w:r>
      <w:r w:rsidRPr="005015B2">
        <w:rPr>
          <w:rFonts w:ascii="Times New Roman" w:hAnsi="Times New Roman"/>
          <w:sz w:val="24"/>
          <w:szCs w:val="24"/>
          <w:lang w:eastAsia="ru-RU"/>
        </w:rPr>
        <w:t>52,7</w:t>
      </w:r>
      <w:r w:rsidRPr="00FE0BE8">
        <w:rPr>
          <w:rFonts w:ascii="Times New Roman" w:hAnsi="Times New Roman"/>
          <w:sz w:val="24"/>
          <w:szCs w:val="24"/>
          <w:lang w:eastAsia="ru-RU"/>
        </w:rPr>
        <w:t>%.</w:t>
      </w:r>
    </w:p>
    <w:p w:rsidR="00265183" w:rsidRPr="00B53943" w:rsidRDefault="00265183" w:rsidP="0026518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FE0BE8">
        <w:rPr>
          <w:rFonts w:ascii="Times New Roman" w:hAnsi="Times New Roman"/>
          <w:sz w:val="24"/>
          <w:szCs w:val="24"/>
          <w:lang w:eastAsia="ru-RU"/>
        </w:rPr>
        <w:t>По состоя</w:t>
      </w:r>
      <w:r>
        <w:rPr>
          <w:rFonts w:ascii="Times New Roman" w:hAnsi="Times New Roman"/>
          <w:sz w:val="24"/>
          <w:szCs w:val="24"/>
          <w:lang w:eastAsia="ru-RU"/>
        </w:rPr>
        <w:t xml:space="preserve">нию на 1 января 2016 года сеть учреждений культуры представлена следующим образом: </w:t>
      </w:r>
      <w:r w:rsidRPr="00B53943">
        <w:rPr>
          <w:rFonts w:ascii="Times New Roman" w:hAnsi="Times New Roman"/>
          <w:sz w:val="24"/>
          <w:szCs w:val="24"/>
        </w:rPr>
        <w:t>на те</w:t>
      </w:r>
      <w:r w:rsidR="00E82E13">
        <w:rPr>
          <w:rFonts w:ascii="Times New Roman" w:hAnsi="Times New Roman"/>
          <w:sz w:val="24"/>
          <w:szCs w:val="24"/>
        </w:rPr>
        <w:t>рритории района функционирует 19</w:t>
      </w:r>
      <w:r w:rsidRPr="00B53943">
        <w:rPr>
          <w:rFonts w:ascii="Times New Roman" w:hAnsi="Times New Roman"/>
          <w:sz w:val="24"/>
          <w:szCs w:val="24"/>
        </w:rPr>
        <w:t xml:space="preserve"> муниципальн</w:t>
      </w:r>
      <w:r w:rsidR="00E82E13">
        <w:rPr>
          <w:rFonts w:ascii="Times New Roman" w:hAnsi="Times New Roman"/>
          <w:sz w:val="24"/>
          <w:szCs w:val="24"/>
        </w:rPr>
        <w:t>ых учреждений культуры, из них 10 бюджетных и 9</w:t>
      </w:r>
      <w:r w:rsidRPr="00B53943">
        <w:rPr>
          <w:rFonts w:ascii="Times New Roman" w:hAnsi="Times New Roman"/>
          <w:sz w:val="24"/>
          <w:szCs w:val="24"/>
        </w:rPr>
        <w:t xml:space="preserve"> казенных. </w:t>
      </w:r>
    </w:p>
    <w:p w:rsidR="00265183" w:rsidRPr="00931C2E" w:rsidRDefault="00265183" w:rsidP="0026518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ab/>
        <w:t xml:space="preserve">Муниципальные учреждения культуры, подведомственные отделу культуры и туризма </w:t>
      </w:r>
      <w:r w:rsidRPr="00931C2E">
        <w:rPr>
          <w:rFonts w:ascii="Times New Roman" w:hAnsi="Times New Roman"/>
          <w:sz w:val="24"/>
          <w:szCs w:val="24"/>
        </w:rPr>
        <w:t>администрации Октябрьского района:</w:t>
      </w:r>
    </w:p>
    <w:p w:rsidR="00265183" w:rsidRPr="00931C2E" w:rsidRDefault="00265183" w:rsidP="002651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31C2E">
        <w:rPr>
          <w:rFonts w:ascii="Times New Roman" w:hAnsi="Times New Roman"/>
          <w:sz w:val="24"/>
          <w:szCs w:val="24"/>
        </w:rPr>
        <w:t>1. М</w:t>
      </w:r>
      <w:r>
        <w:rPr>
          <w:rFonts w:ascii="Times New Roman" w:hAnsi="Times New Roman"/>
          <w:sz w:val="24"/>
          <w:szCs w:val="24"/>
        </w:rPr>
        <w:t>униципальное бюджетное учреждение культуры</w:t>
      </w:r>
      <w:r w:rsidRPr="00931C2E">
        <w:rPr>
          <w:rFonts w:ascii="Times New Roman" w:hAnsi="Times New Roman"/>
          <w:sz w:val="24"/>
          <w:szCs w:val="24"/>
        </w:rPr>
        <w:t xml:space="preserve"> «К</w:t>
      </w:r>
      <w:r>
        <w:rPr>
          <w:rFonts w:ascii="Times New Roman" w:hAnsi="Times New Roman"/>
          <w:sz w:val="24"/>
          <w:szCs w:val="24"/>
        </w:rPr>
        <w:t>ультурно-информационный центр</w:t>
      </w:r>
      <w:r w:rsidRPr="00931C2E">
        <w:rPr>
          <w:rFonts w:ascii="Times New Roman" w:hAnsi="Times New Roman"/>
          <w:sz w:val="24"/>
          <w:szCs w:val="24"/>
        </w:rPr>
        <w:t>», пгт. Октябрьское, объединяющий 2 филиала;</w:t>
      </w:r>
    </w:p>
    <w:p w:rsidR="00265183" w:rsidRPr="00931C2E" w:rsidRDefault="00265183" w:rsidP="002651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31C2E">
        <w:rPr>
          <w:rFonts w:ascii="Times New Roman" w:hAnsi="Times New Roman"/>
          <w:sz w:val="24"/>
          <w:szCs w:val="24"/>
        </w:rPr>
        <w:t>2. М</w:t>
      </w:r>
      <w:r>
        <w:rPr>
          <w:rFonts w:ascii="Times New Roman" w:hAnsi="Times New Roman"/>
          <w:sz w:val="24"/>
          <w:szCs w:val="24"/>
        </w:rPr>
        <w:t>униципальное бюджетное учреждение культуры</w:t>
      </w:r>
      <w:r w:rsidRPr="00931C2E">
        <w:rPr>
          <w:rFonts w:ascii="Times New Roman" w:hAnsi="Times New Roman"/>
          <w:sz w:val="24"/>
          <w:szCs w:val="24"/>
        </w:rPr>
        <w:t xml:space="preserve"> «Ш</w:t>
      </w:r>
      <w:r>
        <w:rPr>
          <w:rFonts w:ascii="Times New Roman" w:hAnsi="Times New Roman"/>
          <w:sz w:val="24"/>
          <w:szCs w:val="24"/>
        </w:rPr>
        <w:t>еркальский этнографический музей</w:t>
      </w:r>
      <w:r w:rsidRPr="00931C2E">
        <w:rPr>
          <w:rFonts w:ascii="Times New Roman" w:hAnsi="Times New Roman"/>
          <w:sz w:val="24"/>
          <w:szCs w:val="24"/>
        </w:rPr>
        <w:t>»;</w:t>
      </w:r>
    </w:p>
    <w:p w:rsidR="00265183" w:rsidRPr="00931C2E" w:rsidRDefault="00265183" w:rsidP="002651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31C2E">
        <w:rPr>
          <w:rFonts w:ascii="Times New Roman" w:hAnsi="Times New Roman"/>
          <w:sz w:val="24"/>
          <w:szCs w:val="24"/>
        </w:rPr>
        <w:t>3. М</w:t>
      </w:r>
      <w:r>
        <w:rPr>
          <w:rFonts w:ascii="Times New Roman" w:hAnsi="Times New Roman"/>
          <w:sz w:val="24"/>
          <w:szCs w:val="24"/>
        </w:rPr>
        <w:t>униципальное бюджетное учреждение культуры</w:t>
      </w:r>
      <w:r w:rsidRPr="00931C2E">
        <w:rPr>
          <w:rFonts w:ascii="Times New Roman" w:hAnsi="Times New Roman"/>
          <w:sz w:val="24"/>
          <w:szCs w:val="24"/>
        </w:rPr>
        <w:t xml:space="preserve"> «М</w:t>
      </w:r>
      <w:r>
        <w:rPr>
          <w:rFonts w:ascii="Times New Roman" w:hAnsi="Times New Roman"/>
          <w:sz w:val="24"/>
          <w:szCs w:val="24"/>
        </w:rPr>
        <w:t>узейно-выставочный центр</w:t>
      </w:r>
      <w:r w:rsidRPr="00931C2E">
        <w:rPr>
          <w:rFonts w:ascii="Times New Roman" w:hAnsi="Times New Roman"/>
          <w:sz w:val="24"/>
          <w:szCs w:val="24"/>
        </w:rPr>
        <w:t>»;</w:t>
      </w:r>
    </w:p>
    <w:p w:rsidR="00265183" w:rsidRPr="00B53943" w:rsidRDefault="00265183" w:rsidP="002651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31C2E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Муниципальное казенное учреждение культуры </w:t>
      </w:r>
      <w:r w:rsidRPr="00931C2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Межпоселенческая библиотека Октябрьского района</w:t>
      </w:r>
      <w:r w:rsidRPr="00931C2E">
        <w:rPr>
          <w:rFonts w:ascii="Times New Roman" w:hAnsi="Times New Roman"/>
          <w:sz w:val="24"/>
          <w:szCs w:val="24"/>
        </w:rPr>
        <w:t>»</w:t>
      </w:r>
      <w:r w:rsidR="00CC2B08">
        <w:rPr>
          <w:rFonts w:ascii="Times New Roman" w:hAnsi="Times New Roman"/>
          <w:sz w:val="24"/>
          <w:szCs w:val="24"/>
        </w:rPr>
        <w:t>, объединяющая 8 филиалов</w:t>
      </w:r>
      <w:r w:rsidRPr="00931C2E">
        <w:rPr>
          <w:rFonts w:ascii="Times New Roman" w:hAnsi="Times New Roman"/>
          <w:sz w:val="24"/>
          <w:szCs w:val="24"/>
        </w:rPr>
        <w:t>;</w:t>
      </w:r>
    </w:p>
    <w:p w:rsidR="00265183" w:rsidRPr="00B53943" w:rsidRDefault="00265183" w:rsidP="002651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5. Муниципальное бюджетное учреждение дополнительного образования «Детская музыкальная школа» с.</w:t>
      </w:r>
      <w:r w:rsidR="00CC2B08">
        <w:rPr>
          <w:rFonts w:ascii="Times New Roman" w:hAnsi="Times New Roman"/>
          <w:sz w:val="24"/>
          <w:szCs w:val="24"/>
        </w:rPr>
        <w:t xml:space="preserve"> </w:t>
      </w:r>
      <w:r w:rsidRPr="00B53943">
        <w:rPr>
          <w:rFonts w:ascii="Times New Roman" w:hAnsi="Times New Roman"/>
          <w:sz w:val="24"/>
          <w:szCs w:val="24"/>
        </w:rPr>
        <w:t>Перегребное;</w:t>
      </w:r>
    </w:p>
    <w:p w:rsidR="00265183" w:rsidRPr="00B53943" w:rsidRDefault="00265183" w:rsidP="002651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6. Муниципальное бюджетное учреждение дополнительного образования «Детская музыкальная школа» пгт.</w:t>
      </w:r>
      <w:r w:rsidR="00CC2B08">
        <w:rPr>
          <w:rFonts w:ascii="Times New Roman" w:hAnsi="Times New Roman"/>
          <w:sz w:val="24"/>
          <w:szCs w:val="24"/>
        </w:rPr>
        <w:t xml:space="preserve"> </w:t>
      </w:r>
      <w:r w:rsidRPr="00B53943">
        <w:rPr>
          <w:rFonts w:ascii="Times New Roman" w:hAnsi="Times New Roman"/>
          <w:sz w:val="24"/>
          <w:szCs w:val="24"/>
        </w:rPr>
        <w:t>Приобье;</w:t>
      </w:r>
    </w:p>
    <w:p w:rsidR="00265183" w:rsidRPr="00B53943" w:rsidRDefault="00265183" w:rsidP="002651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7. Муниципальное бюджетное учреждение дополнительного образования «Районная школа искусств»;</w:t>
      </w:r>
    </w:p>
    <w:p w:rsidR="00265183" w:rsidRPr="00B53943" w:rsidRDefault="00265183" w:rsidP="002651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8. Муниципальное бюджетное учреждение дополнительного образования «Детская школа искусств» п.</w:t>
      </w:r>
      <w:r w:rsidR="00CC2B08">
        <w:rPr>
          <w:rFonts w:ascii="Times New Roman" w:hAnsi="Times New Roman"/>
          <w:sz w:val="24"/>
          <w:szCs w:val="24"/>
        </w:rPr>
        <w:t xml:space="preserve"> </w:t>
      </w:r>
      <w:r w:rsidRPr="00B53943">
        <w:rPr>
          <w:rFonts w:ascii="Times New Roman" w:hAnsi="Times New Roman"/>
          <w:sz w:val="24"/>
          <w:szCs w:val="24"/>
        </w:rPr>
        <w:t>Унъюган;</w:t>
      </w:r>
    </w:p>
    <w:p w:rsidR="00265183" w:rsidRPr="00B53943" w:rsidRDefault="00265183" w:rsidP="002651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9. Муниципальное бюджетное учреждение дополнительного образования «Детская школа искусств» г.п.</w:t>
      </w:r>
      <w:r w:rsidR="00CC2B08">
        <w:rPr>
          <w:rFonts w:ascii="Times New Roman" w:hAnsi="Times New Roman"/>
          <w:sz w:val="24"/>
          <w:szCs w:val="24"/>
        </w:rPr>
        <w:t xml:space="preserve"> </w:t>
      </w:r>
      <w:r w:rsidRPr="00B53943">
        <w:rPr>
          <w:rFonts w:ascii="Times New Roman" w:hAnsi="Times New Roman"/>
          <w:sz w:val="24"/>
          <w:szCs w:val="24"/>
        </w:rPr>
        <w:t>Талинка.</w:t>
      </w:r>
    </w:p>
    <w:p w:rsidR="00265183" w:rsidRPr="00B53943" w:rsidRDefault="00265183" w:rsidP="002651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Муниципальные учреждения культуры, подведомственные администрациям городских и сельских поселений:</w:t>
      </w:r>
    </w:p>
    <w:p w:rsidR="00265183" w:rsidRPr="00B53943" w:rsidRDefault="00265183" w:rsidP="002651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lastRenderedPageBreak/>
        <w:t>1. Муниципальное казенное учреждение «Центр культуры и спорта пгт. Талинка» городского поселения Талинка;</w:t>
      </w:r>
    </w:p>
    <w:p w:rsidR="00265183" w:rsidRPr="00B53943" w:rsidRDefault="00265183" w:rsidP="002651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2. Муниципальное казенное учреждение «Центр культуры и библиотечного обслуживания» сельского поселения Малый Атлым, объединяющий</w:t>
      </w:r>
      <w:r>
        <w:rPr>
          <w:rFonts w:ascii="Times New Roman" w:hAnsi="Times New Roman"/>
          <w:sz w:val="24"/>
          <w:szCs w:val="24"/>
        </w:rPr>
        <w:t xml:space="preserve"> 7 филиалов</w:t>
      </w:r>
      <w:r w:rsidRPr="00B53943">
        <w:rPr>
          <w:rFonts w:ascii="Times New Roman" w:hAnsi="Times New Roman"/>
          <w:sz w:val="24"/>
          <w:szCs w:val="24"/>
        </w:rPr>
        <w:t xml:space="preserve"> </w:t>
      </w:r>
      <w:r w:rsidR="00CC2B08">
        <w:rPr>
          <w:rFonts w:ascii="Times New Roman" w:hAnsi="Times New Roman"/>
          <w:sz w:val="24"/>
          <w:szCs w:val="24"/>
        </w:rPr>
        <w:t xml:space="preserve">        </w:t>
      </w:r>
      <w:r w:rsidR="00CC2B08" w:rsidRPr="00CC2B08">
        <w:rPr>
          <w:rFonts w:ascii="Times New Roman" w:hAnsi="Times New Roman"/>
          <w:sz w:val="24"/>
          <w:szCs w:val="24"/>
        </w:rPr>
        <w:t xml:space="preserve">              </w:t>
      </w:r>
      <w:r w:rsidRPr="00B53943">
        <w:rPr>
          <w:rFonts w:ascii="Times New Roman" w:hAnsi="Times New Roman"/>
          <w:sz w:val="24"/>
          <w:szCs w:val="24"/>
        </w:rPr>
        <w:t>(4 библиотеки, 3 сельских клуба);</w:t>
      </w:r>
    </w:p>
    <w:p w:rsidR="00265183" w:rsidRPr="00B53943" w:rsidRDefault="00265183" w:rsidP="002651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3. Муниципальное казенное учреждение культуры «Центр культуры и библиотечного обслуживания «Кедр» сельского поселения Карымк</w:t>
      </w:r>
      <w:r>
        <w:rPr>
          <w:rFonts w:ascii="Times New Roman" w:hAnsi="Times New Roman"/>
          <w:sz w:val="24"/>
          <w:szCs w:val="24"/>
        </w:rPr>
        <w:t>ары, объединяющий 2 филиал</w:t>
      </w:r>
      <w:r w:rsidRPr="00B53943">
        <w:rPr>
          <w:rFonts w:ascii="Times New Roman" w:hAnsi="Times New Roman"/>
          <w:sz w:val="24"/>
          <w:szCs w:val="24"/>
        </w:rPr>
        <w:t xml:space="preserve"> </w:t>
      </w:r>
      <w:r w:rsidR="00CC2B08" w:rsidRPr="00CC2B08">
        <w:rPr>
          <w:rFonts w:ascii="Times New Roman" w:hAnsi="Times New Roman"/>
          <w:sz w:val="24"/>
          <w:szCs w:val="24"/>
        </w:rPr>
        <w:t xml:space="preserve">                   </w:t>
      </w:r>
      <w:r w:rsidRPr="00B53943">
        <w:rPr>
          <w:rFonts w:ascii="Times New Roman" w:hAnsi="Times New Roman"/>
          <w:sz w:val="24"/>
          <w:szCs w:val="24"/>
        </w:rPr>
        <w:t>(1 библиотека, 1 сельский клуб);</w:t>
      </w:r>
    </w:p>
    <w:p w:rsidR="00265183" w:rsidRPr="00B53943" w:rsidRDefault="00265183" w:rsidP="002651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4. Муниципальное казенное учреждение культуры «Дом культуры «Лесник» сельского поселения Унъюган;</w:t>
      </w:r>
    </w:p>
    <w:p w:rsidR="00265183" w:rsidRPr="00B53943" w:rsidRDefault="00265183" w:rsidP="002651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5. Муниципальное бюджетное учреждение культуры «Культурно-спортивный комплекс «Триумф» сельского поселения Шеркалы;</w:t>
      </w:r>
    </w:p>
    <w:p w:rsidR="00265183" w:rsidRPr="00B53943" w:rsidRDefault="00265183" w:rsidP="002651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 xml:space="preserve">6. Муниципальное казенное учреждение культуры «Досуговый клуб «Овация» </w:t>
      </w:r>
      <w:r w:rsidR="00CC2B08">
        <w:rPr>
          <w:rFonts w:ascii="Times New Roman" w:hAnsi="Times New Roman"/>
          <w:sz w:val="24"/>
          <w:szCs w:val="24"/>
        </w:rPr>
        <w:t xml:space="preserve">               </w:t>
      </w:r>
      <w:r w:rsidRPr="00B53943">
        <w:rPr>
          <w:rFonts w:ascii="Times New Roman" w:hAnsi="Times New Roman"/>
          <w:sz w:val="24"/>
          <w:szCs w:val="24"/>
        </w:rPr>
        <w:t>п. Сергино;</w:t>
      </w:r>
    </w:p>
    <w:p w:rsidR="00265183" w:rsidRPr="00B53943" w:rsidRDefault="00265183" w:rsidP="002651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7. Муниципальное казенное учреждение «Центр культуры и библиотечного обслуживания» с. Каменное, объединяющий 3 филиала (2 сельские библиотеки, сельский клуб в с. Пальяново);</w:t>
      </w:r>
    </w:p>
    <w:p w:rsidR="00265183" w:rsidRPr="00B53943" w:rsidRDefault="00265183" w:rsidP="002651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8. Муниципальное бюджетное учреждение культуры «Сельский Дом культуры «Родник» д. Н-Нарыкары. (1 филиал в д.</w:t>
      </w:r>
      <w:r w:rsidR="00CC2B08" w:rsidRPr="00E82E13">
        <w:rPr>
          <w:rFonts w:ascii="Times New Roman" w:hAnsi="Times New Roman"/>
          <w:sz w:val="24"/>
          <w:szCs w:val="24"/>
        </w:rPr>
        <w:t xml:space="preserve"> </w:t>
      </w:r>
      <w:r w:rsidRPr="00B53943">
        <w:rPr>
          <w:rFonts w:ascii="Times New Roman" w:hAnsi="Times New Roman"/>
          <w:sz w:val="24"/>
          <w:szCs w:val="24"/>
        </w:rPr>
        <w:t>Чемаши);</w:t>
      </w:r>
    </w:p>
    <w:p w:rsidR="00265183" w:rsidRDefault="00E82E13" w:rsidP="002651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65183" w:rsidRPr="00B53943">
        <w:rPr>
          <w:rFonts w:ascii="Times New Roman" w:hAnsi="Times New Roman"/>
          <w:sz w:val="24"/>
          <w:szCs w:val="24"/>
        </w:rPr>
        <w:t>. Муниципальное казенное учреждение культуры «Приобская библиотека семейного чтения».</w:t>
      </w:r>
    </w:p>
    <w:p w:rsidR="00E82E13" w:rsidRPr="00B53943" w:rsidRDefault="00E82E13" w:rsidP="002651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Муниципальное казенное учреждение культуры «Культурно- досуговый центр «Лидер» пгт.Андра.</w:t>
      </w:r>
    </w:p>
    <w:p w:rsidR="00265183" w:rsidRPr="00B53943" w:rsidRDefault="00265183" w:rsidP="002651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На территории Октябрьского района функционируют структурные подразделения       ПАО «ГазпромтрансгазЮгорск»:</w:t>
      </w:r>
    </w:p>
    <w:p w:rsidR="00265183" w:rsidRPr="00B53943" w:rsidRDefault="00265183" w:rsidP="002651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- КСК «Прометей» пгт.Андра, Октябрьского ЛПУ МГ;</w:t>
      </w:r>
    </w:p>
    <w:p w:rsidR="00265183" w:rsidRPr="00B53943" w:rsidRDefault="00265183" w:rsidP="002651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- КСК «Феерия» с.Перегребное, Перегребнинского ЛПУ МГ;</w:t>
      </w:r>
    </w:p>
    <w:p w:rsidR="00265183" w:rsidRPr="00B53943" w:rsidRDefault="00265183" w:rsidP="002651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- КСК «Таежный» п.Унъюган, Унъюганского ЛПУ МГ.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собственности  муниципальных </w:t>
      </w:r>
      <w:r w:rsidRPr="00FE0BE8">
        <w:rPr>
          <w:rFonts w:ascii="Times New Roman" w:hAnsi="Times New Roman"/>
          <w:sz w:val="24"/>
          <w:szCs w:val="24"/>
          <w:lang w:eastAsia="ru-RU"/>
        </w:rPr>
        <w:t>учреждений (оперативном управлении, хозяйственном ведени</w:t>
      </w:r>
      <w:r>
        <w:rPr>
          <w:rFonts w:ascii="Times New Roman" w:hAnsi="Times New Roman"/>
          <w:sz w:val="24"/>
          <w:szCs w:val="24"/>
          <w:lang w:eastAsia="ru-RU"/>
        </w:rPr>
        <w:t>и, на иных правах) находится  24 здания (строение</w:t>
      </w:r>
      <w:r w:rsidRPr="00FE0BE8">
        <w:rPr>
          <w:rFonts w:ascii="Times New Roman" w:hAnsi="Times New Roman"/>
          <w:sz w:val="24"/>
          <w:szCs w:val="24"/>
          <w:lang w:eastAsia="ru-RU"/>
        </w:rPr>
        <w:t xml:space="preserve">). Общая площадь зданий </w:t>
      </w:r>
      <w:r>
        <w:rPr>
          <w:rFonts w:ascii="Times New Roman" w:hAnsi="Times New Roman"/>
          <w:sz w:val="24"/>
          <w:szCs w:val="24"/>
          <w:lang w:eastAsia="ru-RU"/>
        </w:rPr>
        <w:t xml:space="preserve">(помещений) составляет  18774,7   </w:t>
      </w:r>
      <w:r w:rsidRPr="00FE0BE8">
        <w:rPr>
          <w:rFonts w:ascii="Times New Roman" w:hAnsi="Times New Roman"/>
          <w:sz w:val="24"/>
          <w:szCs w:val="24"/>
          <w:lang w:eastAsia="ru-RU"/>
        </w:rPr>
        <w:t>кв. м, средни</w:t>
      </w:r>
      <w:r>
        <w:rPr>
          <w:rFonts w:ascii="Times New Roman" w:hAnsi="Times New Roman"/>
          <w:sz w:val="24"/>
          <w:szCs w:val="24"/>
          <w:lang w:eastAsia="ru-RU"/>
        </w:rPr>
        <w:t xml:space="preserve">й физический износ составляет 60-90 </w:t>
      </w:r>
      <w:r w:rsidRPr="00FE0BE8">
        <w:rPr>
          <w:rFonts w:ascii="Times New Roman" w:hAnsi="Times New Roman"/>
          <w:sz w:val="24"/>
          <w:szCs w:val="24"/>
          <w:lang w:eastAsia="ru-RU"/>
        </w:rPr>
        <w:t>%.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>Показатель доступности объектов, находящихся в</w:t>
      </w:r>
      <w:r>
        <w:rPr>
          <w:rFonts w:ascii="Times New Roman" w:hAnsi="Times New Roman"/>
          <w:sz w:val="24"/>
          <w:szCs w:val="24"/>
          <w:lang w:eastAsia="ru-RU"/>
        </w:rPr>
        <w:t xml:space="preserve"> собственности Октябрьского района</w:t>
      </w:r>
      <w:r w:rsidRPr="00FE0BE8">
        <w:rPr>
          <w:rFonts w:ascii="Times New Roman" w:hAnsi="Times New Roman"/>
          <w:sz w:val="24"/>
          <w:szCs w:val="24"/>
          <w:lang w:eastAsia="ru-RU"/>
        </w:rPr>
        <w:t>, и услуг в сфере культуры для маломобильных групп населен</w:t>
      </w:r>
      <w:r>
        <w:rPr>
          <w:rFonts w:ascii="Times New Roman" w:hAnsi="Times New Roman"/>
          <w:sz w:val="24"/>
          <w:szCs w:val="24"/>
          <w:lang w:eastAsia="ru-RU"/>
        </w:rPr>
        <w:t xml:space="preserve">ия </w:t>
      </w:r>
      <w:r w:rsidR="00CC2B08">
        <w:rPr>
          <w:rFonts w:ascii="Times New Roman" w:hAnsi="Times New Roman"/>
          <w:sz w:val="24"/>
          <w:szCs w:val="24"/>
          <w:lang w:eastAsia="ru-RU"/>
        </w:rPr>
        <w:t>на 01.10.2016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года   составляет 6</w:t>
      </w:r>
      <w:r w:rsidR="00CC2B08">
        <w:rPr>
          <w:rFonts w:ascii="Times New Roman" w:hAnsi="Times New Roman"/>
          <w:sz w:val="24"/>
          <w:szCs w:val="24"/>
          <w:lang w:eastAsia="ru-RU"/>
        </w:rPr>
        <w:t xml:space="preserve">3,6 </w:t>
      </w:r>
      <w:r>
        <w:rPr>
          <w:rFonts w:ascii="Times New Roman" w:hAnsi="Times New Roman"/>
          <w:sz w:val="24"/>
          <w:szCs w:val="24"/>
          <w:lang w:eastAsia="ru-RU"/>
        </w:rPr>
        <w:t>%.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>Снижение энергоемкости экономики за счет внедрения инновацион</w:t>
      </w:r>
      <w:r>
        <w:rPr>
          <w:rFonts w:ascii="Times New Roman" w:hAnsi="Times New Roman"/>
          <w:sz w:val="24"/>
          <w:szCs w:val="24"/>
          <w:lang w:eastAsia="ru-RU"/>
        </w:rPr>
        <w:t xml:space="preserve">ных технологий </w:t>
      </w:r>
      <w:r w:rsidR="00C52399">
        <w:rPr>
          <w:rFonts w:ascii="Times New Roman" w:hAnsi="Times New Roman"/>
          <w:sz w:val="24"/>
          <w:szCs w:val="24"/>
          <w:lang w:eastAsia="ru-RU"/>
        </w:rPr>
        <w:t>в муниципальных</w:t>
      </w:r>
      <w:r w:rsidRPr="00FE0BE8">
        <w:rPr>
          <w:rFonts w:ascii="Times New Roman" w:hAnsi="Times New Roman"/>
          <w:sz w:val="24"/>
          <w:szCs w:val="24"/>
          <w:lang w:eastAsia="ru-RU"/>
        </w:rPr>
        <w:t xml:space="preserve"> учреждениях остается на среднем уровне.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>Оснащение организаций бюджетной сферы приборами учета и регулирования привело к значительной экономии оплаты коммунальных услуг.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>За последние годы с</w:t>
      </w:r>
      <w:r>
        <w:rPr>
          <w:rFonts w:ascii="Times New Roman" w:hAnsi="Times New Roman"/>
          <w:sz w:val="24"/>
          <w:szCs w:val="24"/>
          <w:lang w:eastAsia="ru-RU"/>
        </w:rPr>
        <w:t>фера культуры Октябрьского района</w:t>
      </w:r>
      <w:r w:rsidRPr="00FE0BE8">
        <w:rPr>
          <w:rFonts w:ascii="Times New Roman" w:hAnsi="Times New Roman"/>
          <w:sz w:val="24"/>
          <w:szCs w:val="24"/>
          <w:lang w:eastAsia="ru-RU"/>
        </w:rPr>
        <w:t xml:space="preserve"> значительно изменилась под воздействием различных факторов, среди которых немалую роль играют новые технологии и телекоммуникации. Сегодня на первый план выходят вопросы просвещения граждан, особенно детей и молодежи. Повышенное внимание уделяется творческому развитию и с</w:t>
      </w:r>
      <w:r>
        <w:rPr>
          <w:rFonts w:ascii="Times New Roman" w:hAnsi="Times New Roman"/>
          <w:sz w:val="24"/>
          <w:szCs w:val="24"/>
          <w:lang w:eastAsia="ru-RU"/>
        </w:rPr>
        <w:t xml:space="preserve">озданию на всей территории Октябрьского района </w:t>
      </w:r>
      <w:r w:rsidRPr="00FE0BE8">
        <w:rPr>
          <w:rFonts w:ascii="Times New Roman" w:hAnsi="Times New Roman"/>
          <w:sz w:val="24"/>
          <w:szCs w:val="24"/>
          <w:lang w:eastAsia="ru-RU"/>
        </w:rPr>
        <w:t>культурной среды, доступных культурных благ, равных условий для творческой деятельности.</w:t>
      </w:r>
    </w:p>
    <w:p w:rsidR="00265183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 xml:space="preserve">Наиболее радикальным изменениям подверглась деятельность музеев и библиотек, которые первыми освоили виртуальное пространство и технологические достижения. 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>100</w:t>
      </w:r>
      <w:r w:rsidR="00C52399" w:rsidRPr="00FE0BE8">
        <w:rPr>
          <w:rFonts w:ascii="Times New Roman" w:hAnsi="Times New Roman"/>
          <w:sz w:val="24"/>
          <w:szCs w:val="24"/>
          <w:lang w:eastAsia="ru-RU"/>
        </w:rPr>
        <w:t xml:space="preserve">% </w:t>
      </w:r>
      <w:r w:rsidR="00C52399">
        <w:rPr>
          <w:rFonts w:ascii="Times New Roman" w:hAnsi="Times New Roman"/>
          <w:sz w:val="24"/>
          <w:szCs w:val="24"/>
          <w:lang w:eastAsia="ru-RU"/>
        </w:rPr>
        <w:t>муниципальных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0BE8">
        <w:rPr>
          <w:rFonts w:ascii="Times New Roman" w:hAnsi="Times New Roman"/>
          <w:sz w:val="24"/>
          <w:szCs w:val="24"/>
          <w:lang w:eastAsia="ru-RU"/>
        </w:rPr>
        <w:t>музеев оснащены автоматизированной учетной базой данных КАМИС и оборудованием для оцифровки музейных фондов;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>100</w:t>
      </w:r>
      <w:r w:rsidR="00C52399" w:rsidRPr="00FE0BE8">
        <w:rPr>
          <w:rFonts w:ascii="Times New Roman" w:hAnsi="Times New Roman"/>
          <w:sz w:val="24"/>
          <w:szCs w:val="24"/>
          <w:lang w:eastAsia="ru-RU"/>
        </w:rPr>
        <w:t xml:space="preserve">% </w:t>
      </w:r>
      <w:r w:rsidR="00C52399">
        <w:rPr>
          <w:rFonts w:ascii="Times New Roman" w:hAnsi="Times New Roman"/>
          <w:sz w:val="24"/>
          <w:szCs w:val="24"/>
          <w:lang w:eastAsia="ru-RU"/>
        </w:rPr>
        <w:t>сельских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0BE8">
        <w:rPr>
          <w:rFonts w:ascii="Times New Roman" w:hAnsi="Times New Roman"/>
          <w:sz w:val="24"/>
          <w:szCs w:val="24"/>
          <w:lang w:eastAsia="ru-RU"/>
        </w:rPr>
        <w:t>библиотек - автоматизированными библиотечно-информационными системами;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>100% музеев и библиотек подключены к сети Интер</w:t>
      </w:r>
      <w:r>
        <w:rPr>
          <w:rFonts w:ascii="Times New Roman" w:hAnsi="Times New Roman"/>
          <w:sz w:val="24"/>
          <w:szCs w:val="24"/>
          <w:lang w:eastAsia="ru-RU"/>
        </w:rPr>
        <w:t>нет.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>На этой технологической основе осуществляется формирование, предоставление и использование информационных электронных ресурсов и услуг библиотек, музеев.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lastRenderedPageBreak/>
        <w:t>Доля библиотечных фондов общедоступных библиотек, отраженных в электрон</w:t>
      </w:r>
      <w:r>
        <w:rPr>
          <w:rFonts w:ascii="Times New Roman" w:hAnsi="Times New Roman"/>
          <w:sz w:val="24"/>
          <w:szCs w:val="24"/>
          <w:lang w:eastAsia="ru-RU"/>
        </w:rPr>
        <w:t>ных каталогах</w:t>
      </w:r>
      <w:r w:rsidR="00F61667">
        <w:rPr>
          <w:rFonts w:ascii="Times New Roman" w:hAnsi="Times New Roman"/>
          <w:sz w:val="24"/>
          <w:szCs w:val="24"/>
          <w:lang w:eastAsia="ru-RU"/>
        </w:rPr>
        <w:t xml:space="preserve"> на 01.1</w:t>
      </w:r>
      <w:r w:rsidR="009B0439">
        <w:rPr>
          <w:rFonts w:ascii="Times New Roman" w:hAnsi="Times New Roman"/>
          <w:sz w:val="24"/>
          <w:szCs w:val="24"/>
          <w:lang w:eastAsia="ru-RU"/>
        </w:rPr>
        <w:t>0</w:t>
      </w:r>
      <w:r w:rsidR="00F61667">
        <w:rPr>
          <w:rFonts w:ascii="Times New Roman" w:hAnsi="Times New Roman"/>
          <w:sz w:val="24"/>
          <w:szCs w:val="24"/>
          <w:lang w:eastAsia="ru-RU"/>
        </w:rPr>
        <w:t>.2016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, составила </w:t>
      </w:r>
      <w:r w:rsidR="00F61667">
        <w:rPr>
          <w:rFonts w:ascii="Times New Roman" w:hAnsi="Times New Roman"/>
          <w:sz w:val="24"/>
          <w:szCs w:val="24"/>
          <w:lang w:eastAsia="ru-RU"/>
        </w:rPr>
        <w:t>9</w:t>
      </w:r>
      <w:r w:rsidR="009B0439">
        <w:rPr>
          <w:rFonts w:ascii="Times New Roman" w:hAnsi="Times New Roman"/>
          <w:sz w:val="24"/>
          <w:szCs w:val="24"/>
          <w:lang w:eastAsia="ru-RU"/>
        </w:rPr>
        <w:t>2</w:t>
      </w:r>
      <w:r w:rsidR="00F6166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0BE8">
        <w:rPr>
          <w:rFonts w:ascii="Times New Roman" w:hAnsi="Times New Roman"/>
          <w:sz w:val="24"/>
          <w:szCs w:val="24"/>
          <w:lang w:eastAsia="ru-RU"/>
        </w:rPr>
        <w:t>%.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>Изменилась к лучшему ситуация с предоставлением населению музейных предметов за счет роста объемов электронных ресурсов (электронных каталогов) и увеличения количества выставок как традиционной формы предоставления доступа к музейным собраниям.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>Среднее</w:t>
      </w:r>
      <w:r>
        <w:rPr>
          <w:rFonts w:ascii="Times New Roman" w:hAnsi="Times New Roman"/>
          <w:sz w:val="24"/>
          <w:szCs w:val="24"/>
          <w:lang w:eastAsia="ru-RU"/>
        </w:rPr>
        <w:t xml:space="preserve"> число </w:t>
      </w:r>
      <w:r w:rsidR="00C52399">
        <w:rPr>
          <w:rFonts w:ascii="Times New Roman" w:hAnsi="Times New Roman"/>
          <w:sz w:val="24"/>
          <w:szCs w:val="24"/>
          <w:lang w:eastAsia="ru-RU"/>
        </w:rPr>
        <w:t>посещений музеев</w:t>
      </w:r>
      <w:r>
        <w:rPr>
          <w:rFonts w:ascii="Times New Roman" w:hAnsi="Times New Roman"/>
          <w:sz w:val="24"/>
          <w:szCs w:val="24"/>
          <w:lang w:eastAsia="ru-RU"/>
        </w:rPr>
        <w:t xml:space="preserve"> Октябрьского </w:t>
      </w:r>
      <w:r w:rsidR="00C52399">
        <w:rPr>
          <w:rFonts w:ascii="Times New Roman" w:hAnsi="Times New Roman"/>
          <w:sz w:val="24"/>
          <w:szCs w:val="24"/>
          <w:lang w:eastAsia="ru-RU"/>
        </w:rPr>
        <w:t>района на</w:t>
      </w:r>
      <w:r>
        <w:rPr>
          <w:rFonts w:ascii="Times New Roman" w:hAnsi="Times New Roman"/>
          <w:sz w:val="24"/>
          <w:szCs w:val="24"/>
          <w:lang w:eastAsia="ru-RU"/>
        </w:rPr>
        <w:t xml:space="preserve"> 1 жителя в год составило 0,4.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B05">
        <w:rPr>
          <w:rFonts w:ascii="Times New Roman" w:hAnsi="Times New Roman"/>
          <w:sz w:val="24"/>
          <w:szCs w:val="24"/>
          <w:lang w:eastAsia="ru-RU"/>
        </w:rPr>
        <w:t>Доля музейных предметов и музейных коллекций, отраженных в электронных каталогах, составила 68</w:t>
      </w:r>
      <w:r w:rsidR="00C52399" w:rsidRPr="00A71B05">
        <w:rPr>
          <w:rFonts w:ascii="Times New Roman" w:hAnsi="Times New Roman"/>
          <w:sz w:val="24"/>
          <w:szCs w:val="24"/>
          <w:lang w:eastAsia="ru-RU"/>
        </w:rPr>
        <w:t>%, доля</w:t>
      </w:r>
      <w:r w:rsidRPr="00A71B05">
        <w:rPr>
          <w:rFonts w:ascii="Times New Roman" w:hAnsi="Times New Roman"/>
          <w:sz w:val="24"/>
          <w:szCs w:val="24"/>
          <w:lang w:eastAsia="ru-RU"/>
        </w:rPr>
        <w:t xml:space="preserve"> оцифрованных музейных предметов, представленных в сети Интернет, составила</w:t>
      </w:r>
      <w:r>
        <w:rPr>
          <w:rFonts w:ascii="Times New Roman" w:hAnsi="Times New Roman"/>
          <w:sz w:val="24"/>
          <w:szCs w:val="24"/>
          <w:lang w:eastAsia="ru-RU"/>
        </w:rPr>
        <w:t xml:space="preserve"> 50%.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>По итогам 2015 года количество выставочных проектов по отношению к 201</w:t>
      </w:r>
      <w:r w:rsidR="00F30843">
        <w:rPr>
          <w:rFonts w:ascii="Times New Roman" w:hAnsi="Times New Roman"/>
          <w:sz w:val="24"/>
          <w:szCs w:val="24"/>
          <w:lang w:eastAsia="ru-RU"/>
        </w:rPr>
        <w:t>1</w:t>
      </w:r>
      <w:r w:rsidRPr="00FE0BE8">
        <w:rPr>
          <w:rFonts w:ascii="Times New Roman" w:hAnsi="Times New Roman"/>
          <w:sz w:val="24"/>
          <w:szCs w:val="24"/>
          <w:lang w:eastAsia="ru-RU"/>
        </w:rPr>
        <w:t xml:space="preserve"> году увеличилось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52399">
        <w:rPr>
          <w:rFonts w:ascii="Times New Roman" w:hAnsi="Times New Roman"/>
          <w:sz w:val="24"/>
          <w:szCs w:val="24"/>
          <w:lang w:eastAsia="ru-RU"/>
        </w:rPr>
        <w:t>на 179</w:t>
      </w:r>
      <w:r w:rsidR="006B6BE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% (с </w:t>
      </w:r>
      <w:r w:rsidR="00F30843">
        <w:rPr>
          <w:rFonts w:ascii="Times New Roman" w:hAnsi="Times New Roman"/>
          <w:sz w:val="24"/>
          <w:szCs w:val="24"/>
          <w:lang w:eastAsia="ru-RU"/>
        </w:rPr>
        <w:t>38</w:t>
      </w:r>
      <w:r>
        <w:rPr>
          <w:rFonts w:ascii="Times New Roman" w:hAnsi="Times New Roman"/>
          <w:sz w:val="24"/>
          <w:szCs w:val="24"/>
          <w:lang w:eastAsia="ru-RU"/>
        </w:rPr>
        <w:t xml:space="preserve"> выставок в 201</w:t>
      </w:r>
      <w:r w:rsidR="00F30843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году до 106 выставок в 2015 году)</w:t>
      </w:r>
      <w:r w:rsidRPr="00FE0BE8">
        <w:rPr>
          <w:rFonts w:ascii="Times New Roman" w:hAnsi="Times New Roman"/>
          <w:sz w:val="24"/>
          <w:szCs w:val="24"/>
          <w:lang w:eastAsia="ru-RU"/>
        </w:rPr>
        <w:t>.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>Реализация социально-культурной де</w:t>
      </w:r>
      <w:r>
        <w:rPr>
          <w:rFonts w:ascii="Times New Roman" w:hAnsi="Times New Roman"/>
          <w:sz w:val="24"/>
          <w:szCs w:val="24"/>
          <w:lang w:eastAsia="ru-RU"/>
        </w:rPr>
        <w:t>ятельности в Октябрьском районе</w:t>
      </w:r>
      <w:r w:rsidRPr="00FE0BE8">
        <w:rPr>
          <w:rFonts w:ascii="Times New Roman" w:hAnsi="Times New Roman"/>
          <w:sz w:val="24"/>
          <w:szCs w:val="24"/>
          <w:lang w:eastAsia="ru-RU"/>
        </w:rPr>
        <w:t xml:space="preserve"> осуществляется в различных учреждениях культ</w:t>
      </w:r>
      <w:r>
        <w:rPr>
          <w:rFonts w:ascii="Times New Roman" w:hAnsi="Times New Roman"/>
          <w:sz w:val="24"/>
          <w:szCs w:val="24"/>
          <w:lang w:eastAsia="ru-RU"/>
        </w:rPr>
        <w:t>урно-досугового типа (домах культуры, клубах, культурно-</w:t>
      </w:r>
      <w:r w:rsidR="00C52399">
        <w:rPr>
          <w:rFonts w:ascii="Times New Roman" w:hAnsi="Times New Roman"/>
          <w:sz w:val="24"/>
          <w:szCs w:val="24"/>
          <w:lang w:eastAsia="ru-RU"/>
        </w:rPr>
        <w:t>досуговых центрах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FE0BE8">
        <w:rPr>
          <w:rFonts w:ascii="Times New Roman" w:hAnsi="Times New Roman"/>
          <w:sz w:val="24"/>
          <w:szCs w:val="24"/>
          <w:lang w:eastAsia="ru-RU"/>
        </w:rPr>
        <w:t>.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>Клубными учреждени</w:t>
      </w:r>
      <w:r>
        <w:rPr>
          <w:rFonts w:ascii="Times New Roman" w:hAnsi="Times New Roman"/>
          <w:sz w:val="24"/>
          <w:szCs w:val="24"/>
          <w:lang w:eastAsia="ru-RU"/>
        </w:rPr>
        <w:t xml:space="preserve">ями </w:t>
      </w:r>
      <w:r w:rsidR="0008644E">
        <w:rPr>
          <w:rFonts w:ascii="Times New Roman" w:hAnsi="Times New Roman"/>
          <w:sz w:val="24"/>
          <w:szCs w:val="24"/>
          <w:lang w:eastAsia="ru-RU"/>
        </w:rPr>
        <w:t xml:space="preserve">за </w:t>
      </w:r>
      <w:r w:rsidR="00F30843">
        <w:rPr>
          <w:rFonts w:ascii="Times New Roman" w:hAnsi="Times New Roman"/>
          <w:sz w:val="24"/>
          <w:szCs w:val="24"/>
          <w:lang w:eastAsia="ru-RU"/>
        </w:rPr>
        <w:t>2</w:t>
      </w:r>
      <w:r w:rsidR="0008644E">
        <w:rPr>
          <w:rFonts w:ascii="Times New Roman" w:hAnsi="Times New Roman"/>
          <w:sz w:val="24"/>
          <w:szCs w:val="24"/>
          <w:lang w:eastAsia="ru-RU"/>
        </w:rPr>
        <w:t>01</w:t>
      </w:r>
      <w:r w:rsidR="00F30843">
        <w:rPr>
          <w:rFonts w:ascii="Times New Roman" w:hAnsi="Times New Roman"/>
          <w:sz w:val="24"/>
          <w:szCs w:val="24"/>
          <w:lang w:eastAsia="ru-RU"/>
        </w:rPr>
        <w:t>5</w:t>
      </w:r>
      <w:r w:rsidR="0008644E">
        <w:rPr>
          <w:rFonts w:ascii="Times New Roman" w:hAnsi="Times New Roman"/>
          <w:sz w:val="24"/>
          <w:szCs w:val="24"/>
          <w:lang w:eastAsia="ru-RU"/>
        </w:rPr>
        <w:t xml:space="preserve"> год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проведено </w:t>
      </w:r>
      <w:r w:rsidR="00F30843">
        <w:rPr>
          <w:rFonts w:ascii="Times New Roman" w:hAnsi="Times New Roman"/>
          <w:sz w:val="24"/>
          <w:szCs w:val="24"/>
          <w:lang w:eastAsia="ru-RU"/>
        </w:rPr>
        <w:t>4164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0BE8">
        <w:rPr>
          <w:rFonts w:ascii="Times New Roman" w:hAnsi="Times New Roman"/>
          <w:sz w:val="24"/>
          <w:szCs w:val="24"/>
          <w:lang w:eastAsia="ru-RU"/>
        </w:rPr>
        <w:t>мероприятия разных форм, что в срав</w:t>
      </w:r>
      <w:r>
        <w:rPr>
          <w:rFonts w:ascii="Times New Roman" w:hAnsi="Times New Roman"/>
          <w:sz w:val="24"/>
          <w:szCs w:val="24"/>
          <w:lang w:eastAsia="ru-RU"/>
        </w:rPr>
        <w:t>нении с 201</w:t>
      </w:r>
      <w:r w:rsidR="00F30843">
        <w:rPr>
          <w:rFonts w:ascii="Times New Roman" w:hAnsi="Times New Roman"/>
          <w:sz w:val="24"/>
          <w:szCs w:val="24"/>
          <w:lang w:eastAsia="ru-RU"/>
        </w:rPr>
        <w:t>6</w:t>
      </w:r>
      <w:r w:rsidR="0008644E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="00F30843">
        <w:rPr>
          <w:rFonts w:ascii="Times New Roman" w:hAnsi="Times New Roman"/>
          <w:sz w:val="24"/>
          <w:szCs w:val="24"/>
          <w:lang w:eastAsia="ru-RU"/>
        </w:rPr>
        <w:t>ом</w:t>
      </w:r>
      <w:r>
        <w:rPr>
          <w:rFonts w:ascii="Times New Roman" w:hAnsi="Times New Roman"/>
          <w:sz w:val="24"/>
          <w:szCs w:val="24"/>
          <w:lang w:eastAsia="ru-RU"/>
        </w:rPr>
        <w:t xml:space="preserve"> больше на </w:t>
      </w:r>
      <w:r w:rsidR="00F30843">
        <w:rPr>
          <w:rFonts w:ascii="Times New Roman" w:hAnsi="Times New Roman"/>
          <w:sz w:val="24"/>
          <w:szCs w:val="24"/>
          <w:lang w:eastAsia="ru-RU"/>
        </w:rPr>
        <w:t>8,8</w:t>
      </w:r>
      <w:r w:rsidR="0008644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%.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>Сохранение национальных видов народного творчества неразрывно связано с развитием народных художественных промыслов и традиционной культуры. Художественное творчество и ремесло представлен</w:t>
      </w:r>
      <w:r>
        <w:rPr>
          <w:rFonts w:ascii="Times New Roman" w:hAnsi="Times New Roman"/>
          <w:sz w:val="24"/>
          <w:szCs w:val="24"/>
          <w:lang w:eastAsia="ru-RU"/>
        </w:rPr>
        <w:t xml:space="preserve">о в Октябрьском районе мастерами декоративно-прикладного творчества и насчитывает </w:t>
      </w:r>
      <w:r w:rsidRPr="008E3B44">
        <w:rPr>
          <w:rFonts w:ascii="Times New Roman" w:hAnsi="Times New Roman"/>
          <w:sz w:val="24"/>
          <w:szCs w:val="24"/>
          <w:lang w:eastAsia="ru-RU"/>
        </w:rPr>
        <w:t>15</w:t>
      </w:r>
      <w:r>
        <w:rPr>
          <w:rFonts w:ascii="Times New Roman" w:hAnsi="Times New Roman"/>
          <w:sz w:val="24"/>
          <w:szCs w:val="24"/>
          <w:lang w:eastAsia="ru-RU"/>
        </w:rPr>
        <w:t xml:space="preserve"> человек.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>В образовательно-культурную</w:t>
      </w:r>
      <w:r>
        <w:rPr>
          <w:rFonts w:ascii="Times New Roman" w:hAnsi="Times New Roman"/>
          <w:sz w:val="24"/>
          <w:szCs w:val="24"/>
          <w:lang w:eastAsia="ru-RU"/>
        </w:rPr>
        <w:t xml:space="preserve"> деятельность вовлечено более 500 детей Октябрьского района</w:t>
      </w:r>
      <w:r w:rsidRPr="00FE0BE8">
        <w:rPr>
          <w:rFonts w:ascii="Times New Roman" w:hAnsi="Times New Roman"/>
          <w:sz w:val="24"/>
          <w:szCs w:val="24"/>
          <w:lang w:eastAsia="ru-RU"/>
        </w:rPr>
        <w:t>.</w:t>
      </w:r>
    </w:p>
    <w:p w:rsidR="00265183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Октябрьском </w:t>
      </w:r>
      <w:r w:rsidR="00C52399">
        <w:rPr>
          <w:rFonts w:ascii="Times New Roman" w:hAnsi="Times New Roman"/>
          <w:sz w:val="24"/>
          <w:szCs w:val="24"/>
          <w:lang w:eastAsia="ru-RU"/>
        </w:rPr>
        <w:t xml:space="preserve">районе </w:t>
      </w:r>
      <w:r w:rsidR="00C52399" w:rsidRPr="00FE0BE8">
        <w:rPr>
          <w:rFonts w:ascii="Times New Roman" w:hAnsi="Times New Roman"/>
          <w:sz w:val="24"/>
          <w:szCs w:val="24"/>
          <w:lang w:eastAsia="ru-RU"/>
        </w:rPr>
        <w:t>система</w:t>
      </w:r>
      <w:r w:rsidRPr="00FE0BE8">
        <w:rPr>
          <w:rFonts w:ascii="Times New Roman" w:hAnsi="Times New Roman"/>
          <w:sz w:val="24"/>
          <w:szCs w:val="24"/>
          <w:lang w:eastAsia="ru-RU"/>
        </w:rPr>
        <w:t xml:space="preserve"> художественн</w:t>
      </w:r>
      <w:r>
        <w:rPr>
          <w:rFonts w:ascii="Times New Roman" w:hAnsi="Times New Roman"/>
          <w:sz w:val="24"/>
          <w:szCs w:val="24"/>
          <w:lang w:eastAsia="ru-RU"/>
        </w:rPr>
        <w:t xml:space="preserve">ого образования </w:t>
      </w:r>
      <w:r w:rsidR="00C52399">
        <w:rPr>
          <w:rFonts w:ascii="Times New Roman" w:hAnsi="Times New Roman"/>
          <w:sz w:val="24"/>
          <w:szCs w:val="24"/>
          <w:lang w:eastAsia="ru-RU"/>
        </w:rPr>
        <w:t>представлена 3</w:t>
      </w:r>
      <w:r>
        <w:rPr>
          <w:rFonts w:ascii="Times New Roman" w:hAnsi="Times New Roman"/>
          <w:sz w:val="24"/>
          <w:szCs w:val="24"/>
          <w:lang w:eastAsia="ru-RU"/>
        </w:rPr>
        <w:t xml:space="preserve"> школами искусств, одна из </w:t>
      </w:r>
      <w:r w:rsidR="00C52399">
        <w:rPr>
          <w:rFonts w:ascii="Times New Roman" w:hAnsi="Times New Roman"/>
          <w:sz w:val="24"/>
          <w:szCs w:val="24"/>
          <w:lang w:eastAsia="ru-RU"/>
        </w:rPr>
        <w:t>них находится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сельской местности, 2 музыкальные школы из них 1</w:t>
      </w:r>
      <w:r w:rsidRPr="00FE0BE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находится в сельской местности.</w:t>
      </w:r>
    </w:p>
    <w:p w:rsidR="00F62EA3" w:rsidRPr="00FE0BE8" w:rsidRDefault="00265183" w:rsidP="00F62E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 xml:space="preserve">Охват дополнительным художественным </w:t>
      </w:r>
      <w:r>
        <w:rPr>
          <w:rFonts w:ascii="Times New Roman" w:hAnsi="Times New Roman"/>
          <w:sz w:val="24"/>
          <w:szCs w:val="24"/>
          <w:lang w:eastAsia="ru-RU"/>
        </w:rPr>
        <w:t>образованием в Октябрьском районе</w:t>
      </w:r>
      <w:r w:rsidRPr="00FE0BE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5639">
        <w:rPr>
          <w:rFonts w:ascii="Times New Roman" w:hAnsi="Times New Roman"/>
          <w:sz w:val="24"/>
          <w:szCs w:val="24"/>
          <w:lang w:eastAsia="ru-RU"/>
        </w:rPr>
        <w:t xml:space="preserve">составляет </w:t>
      </w:r>
      <w:r w:rsidR="00F30843" w:rsidRPr="00E65639">
        <w:rPr>
          <w:rFonts w:ascii="Times New Roman" w:hAnsi="Times New Roman"/>
          <w:sz w:val="24"/>
          <w:szCs w:val="24"/>
          <w:lang w:eastAsia="ru-RU"/>
        </w:rPr>
        <w:t xml:space="preserve">7,5 </w:t>
      </w:r>
      <w:r w:rsidRPr="00E65639">
        <w:rPr>
          <w:rFonts w:ascii="Times New Roman" w:hAnsi="Times New Roman"/>
          <w:sz w:val="24"/>
          <w:szCs w:val="24"/>
          <w:lang w:eastAsia="ru-RU"/>
        </w:rPr>
        <w:t>%.</w:t>
      </w:r>
      <w:r w:rsidR="00F62EA3" w:rsidRPr="00E65639">
        <w:rPr>
          <w:rFonts w:ascii="Times New Roman" w:hAnsi="Times New Roman"/>
          <w:sz w:val="24"/>
          <w:szCs w:val="24"/>
          <w:lang w:eastAsia="ru-RU"/>
        </w:rPr>
        <w:t xml:space="preserve"> Оснащение детских школ искусств современным технологическим оборуд</w:t>
      </w:r>
      <w:r w:rsidR="00F62EA3" w:rsidRPr="00FE0BE8">
        <w:rPr>
          <w:rFonts w:ascii="Times New Roman" w:hAnsi="Times New Roman"/>
          <w:sz w:val="24"/>
          <w:szCs w:val="24"/>
          <w:lang w:eastAsia="ru-RU"/>
        </w:rPr>
        <w:t>ованием, музыкальными инструментами высокого качества, нотной и методической литературой на условиях софинансирования привело к повышению качества образовательных услуг.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Ежегодно школы искусств и музыкальные </w:t>
      </w:r>
      <w:r w:rsidR="00C52399">
        <w:rPr>
          <w:rFonts w:ascii="Times New Roman" w:hAnsi="Times New Roman"/>
          <w:sz w:val="24"/>
          <w:szCs w:val="24"/>
          <w:lang w:eastAsia="ru-RU"/>
        </w:rPr>
        <w:t>школы Октябрьского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FE0BE8">
        <w:rPr>
          <w:rFonts w:ascii="Times New Roman" w:hAnsi="Times New Roman"/>
          <w:sz w:val="24"/>
          <w:szCs w:val="24"/>
          <w:lang w:eastAsia="ru-RU"/>
        </w:rPr>
        <w:t>входят в топ-лист 50 лучших детских школ искусств Российской Федерации.</w:t>
      </w:r>
    </w:p>
    <w:p w:rsidR="00265183" w:rsidRPr="00B53943" w:rsidRDefault="00265183" w:rsidP="00265183">
      <w:pPr>
        <w:spacing w:after="0" w:line="240" w:lineRule="auto"/>
        <w:ind w:firstLine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B53943">
        <w:rPr>
          <w:rFonts w:ascii="Times New Roman" w:hAnsi="Times New Roman"/>
          <w:sz w:val="24"/>
          <w:szCs w:val="24"/>
        </w:rPr>
        <w:t>На начало 201</w:t>
      </w:r>
      <w:r>
        <w:rPr>
          <w:rFonts w:ascii="Times New Roman" w:hAnsi="Times New Roman"/>
          <w:sz w:val="24"/>
          <w:szCs w:val="24"/>
        </w:rPr>
        <w:t>6</w:t>
      </w:r>
      <w:r w:rsidRPr="00B53943">
        <w:rPr>
          <w:rFonts w:ascii="Times New Roman" w:hAnsi="Times New Roman"/>
          <w:sz w:val="24"/>
          <w:szCs w:val="24"/>
        </w:rPr>
        <w:t xml:space="preserve"> года на территории Октябрьского района расположены 7 объектов культурного наследия регионального значения; из ни</w:t>
      </w:r>
      <w:r>
        <w:rPr>
          <w:rFonts w:ascii="Times New Roman" w:hAnsi="Times New Roman"/>
          <w:sz w:val="24"/>
          <w:szCs w:val="24"/>
        </w:rPr>
        <w:t>х 3 памятника</w:t>
      </w:r>
      <w:r w:rsidRPr="00B53943">
        <w:rPr>
          <w:rFonts w:ascii="Times New Roman" w:hAnsi="Times New Roman"/>
          <w:sz w:val="24"/>
          <w:szCs w:val="24"/>
        </w:rPr>
        <w:t xml:space="preserve"> архитектуры (Кондинский Троицкий монастырь (</w:t>
      </w:r>
      <w:smartTag w:uri="urn:schemas-microsoft-com:office:smarttags" w:element="metricconverter">
        <w:smartTagPr>
          <w:attr w:name="ProductID" w:val="1657 г"/>
        </w:smartTagPr>
        <w:r w:rsidRPr="00B53943">
          <w:rPr>
            <w:rFonts w:ascii="Times New Roman" w:hAnsi="Times New Roman"/>
            <w:sz w:val="24"/>
            <w:szCs w:val="24"/>
          </w:rPr>
          <w:t>1657 г</w:t>
        </w:r>
      </w:smartTag>
      <w:r w:rsidRPr="00B53943">
        <w:rPr>
          <w:rFonts w:ascii="Times New Roman" w:hAnsi="Times New Roman"/>
          <w:sz w:val="24"/>
          <w:szCs w:val="24"/>
        </w:rPr>
        <w:t xml:space="preserve">.) пгт. Октябрьское, Спасская </w:t>
      </w:r>
      <w:r w:rsidR="0035358E">
        <w:rPr>
          <w:rFonts w:ascii="Times New Roman" w:hAnsi="Times New Roman"/>
          <w:sz w:val="24"/>
          <w:szCs w:val="24"/>
        </w:rPr>
        <w:t>церковь (нач. 18 в.) с. Шеркалы</w:t>
      </w:r>
      <w:r w:rsidRPr="00B53943">
        <w:rPr>
          <w:rFonts w:ascii="Times New Roman" w:hAnsi="Times New Roman"/>
          <w:sz w:val="24"/>
          <w:szCs w:val="24"/>
        </w:rPr>
        <w:t>, дом рыбопромышленника Горкушенко (</w:t>
      </w:r>
      <w:smartTag w:uri="urn:schemas-microsoft-com:office:smarttags" w:element="metricconverter">
        <w:smartTagPr>
          <w:attr w:name="ProductID" w:val="1870 г"/>
        </w:smartTagPr>
        <w:r w:rsidRPr="00B53943">
          <w:rPr>
            <w:rFonts w:ascii="Times New Roman" w:hAnsi="Times New Roman"/>
            <w:sz w:val="24"/>
            <w:szCs w:val="24"/>
          </w:rPr>
          <w:t>1870 г</w:t>
        </w:r>
      </w:smartTag>
      <w:r w:rsidRPr="00B53943">
        <w:rPr>
          <w:rFonts w:ascii="Times New Roman" w:hAnsi="Times New Roman"/>
          <w:sz w:val="24"/>
          <w:szCs w:val="24"/>
        </w:rPr>
        <w:t>.), 4 памятника истории (Хантыйское культовое место, Капище (вблизи б.н.п. Сосновский), Культовый дом р. Лыхма, Хантыйский культовый дом ниже д.Чемаши</w:t>
      </w:r>
      <w:r w:rsidR="00C52399" w:rsidRPr="00B53943">
        <w:rPr>
          <w:rFonts w:ascii="Times New Roman" w:hAnsi="Times New Roman"/>
          <w:sz w:val="24"/>
          <w:szCs w:val="24"/>
        </w:rPr>
        <w:t xml:space="preserve">), </w:t>
      </w:r>
      <w:r w:rsidR="00C5239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реестр вновь выявленных объектов культурного наследия включены: Дом купца Горкушенко в пгт.Октябрьское, усадьба купца Новицкого в с.Шеркалы. </w:t>
      </w:r>
      <w:r w:rsidRPr="00B53943">
        <w:rPr>
          <w:rFonts w:ascii="Times New Roman" w:hAnsi="Times New Roman"/>
          <w:sz w:val="24"/>
          <w:szCs w:val="24"/>
        </w:rPr>
        <w:t>12 – местного (муниципального) значения, все находятся в муниципальной собственности, 153 – выявленные объекты культурного наследия, из которых более 130 – объекты археологического наследия, объектов федерального значения нет.</w:t>
      </w:r>
    </w:p>
    <w:p w:rsidR="00265183" w:rsidRPr="00B53943" w:rsidRDefault="00464A8E" w:rsidP="00265183">
      <w:pPr>
        <w:spacing w:after="0" w:line="240" w:lineRule="auto"/>
        <w:ind w:left="40" w:firstLine="669"/>
        <w:jc w:val="both"/>
        <w:rPr>
          <w:rFonts w:ascii="Times New Roman" w:hAnsi="Times New Roman"/>
          <w:sz w:val="24"/>
          <w:szCs w:val="24"/>
        </w:rPr>
      </w:pPr>
      <w:r w:rsidRPr="009C3487">
        <w:rPr>
          <w:rFonts w:ascii="Times New Roman" w:hAnsi="Times New Roman"/>
          <w:sz w:val="24"/>
          <w:szCs w:val="24"/>
        </w:rPr>
        <w:t>В 2017</w:t>
      </w:r>
      <w:r w:rsidR="00265183" w:rsidRPr="009C3487">
        <w:rPr>
          <w:rFonts w:ascii="Times New Roman" w:hAnsi="Times New Roman"/>
          <w:sz w:val="24"/>
          <w:szCs w:val="24"/>
        </w:rPr>
        <w:t xml:space="preserve"> </w:t>
      </w:r>
      <w:r w:rsidR="00C52399" w:rsidRPr="009C3487">
        <w:rPr>
          <w:rFonts w:ascii="Times New Roman" w:hAnsi="Times New Roman"/>
          <w:sz w:val="24"/>
          <w:szCs w:val="24"/>
        </w:rPr>
        <w:t>году</w:t>
      </w:r>
      <w:r>
        <w:rPr>
          <w:rFonts w:ascii="Times New Roman" w:hAnsi="Times New Roman"/>
          <w:sz w:val="24"/>
          <w:szCs w:val="24"/>
        </w:rPr>
        <w:t xml:space="preserve"> закончилась</w:t>
      </w:r>
      <w:r w:rsidR="00265183" w:rsidRPr="00B53943">
        <w:rPr>
          <w:rFonts w:ascii="Times New Roman" w:hAnsi="Times New Roman"/>
          <w:sz w:val="24"/>
          <w:szCs w:val="24"/>
        </w:rPr>
        <w:t xml:space="preserve"> работа по сохранению и популяризации объектов культурного наследия путем проведения ремонтно-реставрационных работ на объектах культуры муниципальной собственности (Свято – Троицкая церковь Кондинского монастыря </w:t>
      </w:r>
      <w:r w:rsidR="00C52399" w:rsidRPr="00B53943">
        <w:rPr>
          <w:rFonts w:ascii="Times New Roman" w:hAnsi="Times New Roman"/>
          <w:sz w:val="24"/>
          <w:szCs w:val="24"/>
        </w:rPr>
        <w:t xml:space="preserve">в </w:t>
      </w:r>
      <w:r w:rsidR="00C52399">
        <w:rPr>
          <w:rFonts w:ascii="Times New Roman" w:hAnsi="Times New Roman"/>
          <w:sz w:val="24"/>
          <w:szCs w:val="24"/>
        </w:rPr>
        <w:t>пгт</w:t>
      </w:r>
      <w:r w:rsidR="00265183" w:rsidRPr="00B53943">
        <w:rPr>
          <w:rFonts w:ascii="Times New Roman" w:hAnsi="Times New Roman"/>
          <w:sz w:val="24"/>
          <w:szCs w:val="24"/>
        </w:rPr>
        <w:t xml:space="preserve">. Октябрьское). </w:t>
      </w:r>
    </w:p>
    <w:p w:rsidR="00265183" w:rsidRDefault="00265183" w:rsidP="002651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 xml:space="preserve">Проведение работ по сохранению объектов культурного наследия позволяет не только предотвратить </w:t>
      </w:r>
      <w:r>
        <w:rPr>
          <w:rFonts w:ascii="Times New Roman" w:hAnsi="Times New Roman"/>
          <w:sz w:val="24"/>
          <w:szCs w:val="24"/>
        </w:rPr>
        <w:t>их безвозвратную утрату и включи</w:t>
      </w:r>
      <w:r w:rsidRPr="00B53943">
        <w:rPr>
          <w:rFonts w:ascii="Times New Roman" w:hAnsi="Times New Roman"/>
          <w:sz w:val="24"/>
          <w:szCs w:val="24"/>
        </w:rPr>
        <w:t>ть их в современную социокультурную среду населенных пунктов, но и ввести в научный оборот новую историческую информацию, создать условия для организации новых привлекательных туристических маршрутов.</w:t>
      </w:r>
      <w:r w:rsidRPr="00D60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183" w:rsidRPr="00B53943" w:rsidRDefault="00265183" w:rsidP="002651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3943">
        <w:rPr>
          <w:rFonts w:ascii="Times New Roman" w:hAnsi="Times New Roman" w:cs="Times New Roman"/>
          <w:sz w:val="24"/>
          <w:szCs w:val="24"/>
        </w:rPr>
        <w:t xml:space="preserve">Развитие туризма имеет большое значение для государства в целом, субъектов Российской Федерации и муниципальных образований. Россия располагает огромным потенциалом для развития внутреннего и въездного туризма. И наш Октябрьский район как часть России </w:t>
      </w:r>
      <w:r w:rsidR="00C52399" w:rsidRPr="00B53943">
        <w:rPr>
          <w:rFonts w:ascii="Times New Roman" w:hAnsi="Times New Roman" w:cs="Times New Roman"/>
          <w:sz w:val="24"/>
          <w:szCs w:val="24"/>
        </w:rPr>
        <w:t>имеет богатые</w:t>
      </w:r>
      <w:r w:rsidRPr="00B53943">
        <w:rPr>
          <w:rFonts w:ascii="Times New Roman" w:hAnsi="Times New Roman" w:cs="Times New Roman"/>
          <w:sz w:val="24"/>
          <w:szCs w:val="24"/>
        </w:rPr>
        <w:t xml:space="preserve"> природные, </w:t>
      </w:r>
      <w:r w:rsidR="00C52399" w:rsidRPr="00B53943">
        <w:rPr>
          <w:rFonts w:ascii="Times New Roman" w:hAnsi="Times New Roman" w:cs="Times New Roman"/>
          <w:sz w:val="24"/>
          <w:szCs w:val="24"/>
        </w:rPr>
        <w:t>водные ресурсы</w:t>
      </w:r>
      <w:r w:rsidRPr="00B53943">
        <w:rPr>
          <w:rFonts w:ascii="Times New Roman" w:hAnsi="Times New Roman" w:cs="Times New Roman"/>
          <w:sz w:val="24"/>
          <w:szCs w:val="24"/>
        </w:rPr>
        <w:t xml:space="preserve"> для </w:t>
      </w:r>
      <w:r w:rsidR="00C52399" w:rsidRPr="00B53943">
        <w:rPr>
          <w:rFonts w:ascii="Times New Roman" w:hAnsi="Times New Roman" w:cs="Times New Roman"/>
          <w:sz w:val="24"/>
          <w:szCs w:val="24"/>
        </w:rPr>
        <w:t>развития активного</w:t>
      </w:r>
      <w:r w:rsidRPr="00B53943">
        <w:rPr>
          <w:rFonts w:ascii="Times New Roman" w:hAnsi="Times New Roman" w:cs="Times New Roman"/>
          <w:sz w:val="24"/>
          <w:szCs w:val="24"/>
        </w:rPr>
        <w:t xml:space="preserve">, </w:t>
      </w:r>
      <w:r w:rsidRPr="00B53943">
        <w:rPr>
          <w:rFonts w:ascii="Times New Roman" w:hAnsi="Times New Roman" w:cs="Times New Roman"/>
          <w:sz w:val="24"/>
          <w:szCs w:val="24"/>
        </w:rPr>
        <w:lastRenderedPageBreak/>
        <w:t xml:space="preserve">потребительского, этнографического, </w:t>
      </w:r>
      <w:r w:rsidR="00C52399" w:rsidRPr="00B53943">
        <w:rPr>
          <w:rFonts w:ascii="Times New Roman" w:hAnsi="Times New Roman" w:cs="Times New Roman"/>
          <w:sz w:val="24"/>
          <w:szCs w:val="24"/>
        </w:rPr>
        <w:t>круизного внутреннего</w:t>
      </w:r>
      <w:r w:rsidRPr="00B53943">
        <w:rPr>
          <w:rFonts w:ascii="Times New Roman" w:hAnsi="Times New Roman" w:cs="Times New Roman"/>
          <w:sz w:val="24"/>
          <w:szCs w:val="24"/>
        </w:rPr>
        <w:t xml:space="preserve"> туризма. Сегодня туризм рассматривается как источник финансовых доходов бюджетов бюджетной системы Российской Федерации, средство повышения занятости и качества жизни населения, способ поддержания здоровья граждан, основа для развития социокультурной среды и воспитания патриотизма, а также мощный инструмент просвещения и формирования нравственной платформы развития гражданского общества. </w:t>
      </w:r>
    </w:p>
    <w:p w:rsidR="00265183" w:rsidRPr="00B53943" w:rsidRDefault="00265183" w:rsidP="002651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3943">
        <w:rPr>
          <w:rFonts w:ascii="Times New Roman" w:hAnsi="Times New Roman" w:cs="Times New Roman"/>
          <w:sz w:val="24"/>
          <w:szCs w:val="24"/>
        </w:rPr>
        <w:t xml:space="preserve"> Сфера туризма в Октябрьском районе только</w:t>
      </w:r>
      <w:r>
        <w:rPr>
          <w:rFonts w:ascii="Times New Roman" w:hAnsi="Times New Roman" w:cs="Times New Roman"/>
          <w:sz w:val="24"/>
          <w:szCs w:val="24"/>
        </w:rPr>
        <w:t xml:space="preserve"> начинает развиваться и находит</w:t>
      </w:r>
      <w:r w:rsidR="0017280C">
        <w:rPr>
          <w:rFonts w:ascii="Times New Roman" w:hAnsi="Times New Roman" w:cs="Times New Roman"/>
          <w:sz w:val="24"/>
          <w:szCs w:val="24"/>
        </w:rPr>
        <w:t>ь</w:t>
      </w:r>
      <w:r w:rsidRPr="00B53943">
        <w:rPr>
          <w:rFonts w:ascii="Times New Roman" w:hAnsi="Times New Roman" w:cs="Times New Roman"/>
          <w:sz w:val="24"/>
          <w:szCs w:val="24"/>
        </w:rPr>
        <w:t xml:space="preserve">ся в стадии зарождения. </w:t>
      </w:r>
      <w:r w:rsidR="00C52399" w:rsidRPr="00B53943">
        <w:rPr>
          <w:rFonts w:ascii="Times New Roman" w:hAnsi="Times New Roman" w:cs="Times New Roman"/>
          <w:sz w:val="24"/>
          <w:szCs w:val="24"/>
        </w:rPr>
        <w:t>На территории Октябрьского</w:t>
      </w:r>
      <w:r w:rsidRPr="00B53943">
        <w:rPr>
          <w:rFonts w:ascii="Times New Roman" w:hAnsi="Times New Roman" w:cs="Times New Roman"/>
          <w:sz w:val="24"/>
          <w:szCs w:val="24"/>
        </w:rPr>
        <w:t xml:space="preserve"> района развивается событийный туризм (ежегодно проводится более 20 различных фестивалей - музыкальные, хореографические, театральные, кинематографические, спортивные и фольклорные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53943">
        <w:rPr>
          <w:rFonts w:ascii="Times New Roman" w:hAnsi="Times New Roman" w:cs="Times New Roman"/>
          <w:sz w:val="24"/>
          <w:szCs w:val="24"/>
        </w:rPr>
        <w:t xml:space="preserve">. Многие из них стали уже традиционными для Октябрьского района - это </w:t>
      </w:r>
      <w:r>
        <w:rPr>
          <w:rFonts w:ascii="Times New Roman" w:hAnsi="Times New Roman" w:cs="Times New Roman"/>
          <w:sz w:val="24"/>
          <w:szCs w:val="24"/>
        </w:rPr>
        <w:t>фестиваль национальных культур «Мы вместе»</w:t>
      </w:r>
      <w:r w:rsidRPr="00B53943">
        <w:rPr>
          <w:rFonts w:ascii="Times New Roman" w:hAnsi="Times New Roman" w:cs="Times New Roman"/>
          <w:sz w:val="24"/>
          <w:szCs w:val="24"/>
        </w:rPr>
        <w:t>, фестиваль детского и юношеского творчества «Зажги свою звезду», «День</w:t>
      </w:r>
      <w:r>
        <w:rPr>
          <w:rFonts w:ascii="Times New Roman" w:hAnsi="Times New Roman" w:cs="Times New Roman"/>
          <w:sz w:val="24"/>
          <w:szCs w:val="24"/>
        </w:rPr>
        <w:t xml:space="preserve"> обласа»</w:t>
      </w:r>
      <w:r w:rsidRPr="00B53943">
        <w:rPr>
          <w:rFonts w:ascii="Times New Roman" w:hAnsi="Times New Roman" w:cs="Times New Roman"/>
          <w:sz w:val="24"/>
          <w:szCs w:val="24"/>
        </w:rPr>
        <w:t xml:space="preserve">, турнир по </w:t>
      </w:r>
      <w:r w:rsidR="00C52399" w:rsidRPr="00B53943">
        <w:rPr>
          <w:rFonts w:ascii="Times New Roman" w:hAnsi="Times New Roman" w:cs="Times New Roman"/>
          <w:sz w:val="24"/>
          <w:szCs w:val="24"/>
        </w:rPr>
        <w:t>армспорту, турнир</w:t>
      </w:r>
      <w:r w:rsidRPr="00B53943">
        <w:rPr>
          <w:rFonts w:ascii="Times New Roman" w:hAnsi="Times New Roman" w:cs="Times New Roman"/>
          <w:sz w:val="24"/>
          <w:szCs w:val="24"/>
        </w:rPr>
        <w:t xml:space="preserve"> по боксу «Снежинка», районная выставка-ярмарка местных товаропроизводителей «Дары земли сибирской», выставка ярмарка «Кодский базар».</w:t>
      </w:r>
    </w:p>
    <w:p w:rsidR="00265183" w:rsidRPr="00B53943" w:rsidRDefault="0017280C" w:rsidP="002651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65183" w:rsidRPr="00B53943">
        <w:rPr>
          <w:rFonts w:ascii="Times New Roman" w:hAnsi="Times New Roman" w:cs="Times New Roman"/>
          <w:sz w:val="24"/>
          <w:szCs w:val="24"/>
        </w:rPr>
        <w:t xml:space="preserve">а территории </w:t>
      </w:r>
      <w:r w:rsidR="00134FED">
        <w:rPr>
          <w:rFonts w:ascii="Times New Roman" w:hAnsi="Times New Roman" w:cs="Times New Roman"/>
          <w:sz w:val="24"/>
          <w:szCs w:val="24"/>
        </w:rPr>
        <w:t>действует 1 муниципальный музей, 1 музейно-выставочный центр</w:t>
      </w:r>
      <w:r w:rsidR="00265183" w:rsidRPr="00B53943">
        <w:rPr>
          <w:rFonts w:ascii="Times New Roman" w:hAnsi="Times New Roman" w:cs="Times New Roman"/>
          <w:sz w:val="24"/>
          <w:szCs w:val="24"/>
        </w:rPr>
        <w:t>, краеведческий музей «Отражение» в гп.Талинка, 6 музеев боевой славы при общеобразовательных организациях. Реализуются историко-краеведческие экскурсионные маршруты по пгт</w:t>
      </w:r>
      <w:r w:rsidR="00265183">
        <w:rPr>
          <w:rFonts w:ascii="Times New Roman" w:hAnsi="Times New Roman" w:cs="Times New Roman"/>
          <w:sz w:val="24"/>
          <w:szCs w:val="24"/>
        </w:rPr>
        <w:t>.</w:t>
      </w:r>
      <w:r w:rsidR="00265183" w:rsidRPr="00B53943">
        <w:rPr>
          <w:rFonts w:ascii="Times New Roman" w:hAnsi="Times New Roman" w:cs="Times New Roman"/>
          <w:sz w:val="24"/>
          <w:szCs w:val="24"/>
        </w:rPr>
        <w:t xml:space="preserve"> «</w:t>
      </w:r>
      <w:r w:rsidR="00C52399" w:rsidRPr="00B53943">
        <w:rPr>
          <w:rFonts w:ascii="Times New Roman" w:hAnsi="Times New Roman" w:cs="Times New Roman"/>
          <w:sz w:val="24"/>
          <w:szCs w:val="24"/>
        </w:rPr>
        <w:t>Октябрьское глазами</w:t>
      </w:r>
      <w:r w:rsidR="00265183" w:rsidRPr="00B53943">
        <w:rPr>
          <w:rFonts w:ascii="Times New Roman" w:hAnsi="Times New Roman" w:cs="Times New Roman"/>
          <w:sz w:val="24"/>
          <w:szCs w:val="24"/>
        </w:rPr>
        <w:t xml:space="preserve"> туристов», «Один день в Шеркалах» по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183" w:rsidRPr="00B53943">
        <w:rPr>
          <w:rFonts w:ascii="Times New Roman" w:hAnsi="Times New Roman" w:cs="Times New Roman"/>
          <w:sz w:val="24"/>
          <w:szCs w:val="24"/>
        </w:rPr>
        <w:t>Шеркалы с посещением достопримечательных мест.</w:t>
      </w:r>
    </w:p>
    <w:p w:rsidR="00265183" w:rsidRPr="00B53943" w:rsidRDefault="0017280C" w:rsidP="002651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65183" w:rsidRPr="00B53943">
        <w:rPr>
          <w:rFonts w:ascii="Times New Roman" w:hAnsi="Times New Roman" w:cs="Times New Roman"/>
          <w:sz w:val="24"/>
          <w:szCs w:val="24"/>
        </w:rPr>
        <w:t xml:space="preserve"> соответст</w:t>
      </w:r>
      <w:r w:rsidR="00265183">
        <w:rPr>
          <w:rFonts w:ascii="Times New Roman" w:hAnsi="Times New Roman" w:cs="Times New Roman"/>
          <w:sz w:val="24"/>
          <w:szCs w:val="24"/>
        </w:rPr>
        <w:t>вии с постановлением П</w:t>
      </w:r>
      <w:r w:rsidR="00265183" w:rsidRPr="00B53943">
        <w:rPr>
          <w:rFonts w:ascii="Times New Roman" w:hAnsi="Times New Roman" w:cs="Times New Roman"/>
          <w:sz w:val="24"/>
          <w:szCs w:val="24"/>
        </w:rPr>
        <w:t xml:space="preserve">равительства </w:t>
      </w:r>
      <w:r w:rsidR="00265183">
        <w:rPr>
          <w:rFonts w:ascii="Times New Roman" w:hAnsi="Times New Roman" w:cs="Times New Roman"/>
          <w:sz w:val="24"/>
          <w:szCs w:val="24"/>
        </w:rPr>
        <w:t>Ханты – Мансийского автономного округа – Югры от 13.12.2013 № 545-П «О реестре туристских ресурсов и организаций туристской индустрии Ханты-Мансийского автономного округа – Югры»</w:t>
      </w:r>
      <w:r w:rsidR="00265183" w:rsidRPr="00B53943">
        <w:rPr>
          <w:rFonts w:ascii="Times New Roman" w:hAnsi="Times New Roman" w:cs="Times New Roman"/>
          <w:sz w:val="24"/>
          <w:szCs w:val="24"/>
        </w:rPr>
        <w:t xml:space="preserve">, </w:t>
      </w:r>
      <w:r w:rsidRPr="00B53943">
        <w:rPr>
          <w:rFonts w:ascii="Times New Roman" w:hAnsi="Times New Roman" w:cs="Times New Roman"/>
          <w:sz w:val="24"/>
          <w:szCs w:val="24"/>
        </w:rPr>
        <w:t xml:space="preserve">туристские ресурсы Октябрьского района </w:t>
      </w:r>
      <w:r w:rsidR="00265183" w:rsidRPr="00B53943">
        <w:rPr>
          <w:rFonts w:ascii="Times New Roman" w:hAnsi="Times New Roman" w:cs="Times New Roman"/>
          <w:sz w:val="24"/>
          <w:szCs w:val="24"/>
        </w:rPr>
        <w:t>включа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265183" w:rsidRPr="00B5394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в себя следующие объекты</w:t>
      </w:r>
      <w:r w:rsidR="00265183" w:rsidRPr="00B53943">
        <w:rPr>
          <w:rFonts w:ascii="Times New Roman" w:hAnsi="Times New Roman" w:cs="Times New Roman"/>
          <w:sz w:val="24"/>
          <w:szCs w:val="24"/>
        </w:rPr>
        <w:t>:</w:t>
      </w:r>
    </w:p>
    <w:p w:rsidR="00265183" w:rsidRDefault="00265183" w:rsidP="00265183">
      <w:pPr>
        <w:pStyle w:val="ConsPlusNormal"/>
        <w:numPr>
          <w:ilvl w:val="0"/>
          <w:numId w:val="2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943">
        <w:rPr>
          <w:rFonts w:ascii="Times New Roman" w:hAnsi="Times New Roman" w:cs="Times New Roman"/>
          <w:sz w:val="24"/>
          <w:szCs w:val="24"/>
        </w:rPr>
        <w:t>1 особо охраняемую природную территорию – государственный комплексный заказник окружного значения «Унторски</w:t>
      </w:r>
      <w:r w:rsidRPr="00B53943">
        <w:rPr>
          <w:rFonts w:ascii="Times New Roman" w:hAnsi="Times New Roman"/>
          <w:sz w:val="24"/>
          <w:szCs w:val="24"/>
        </w:rPr>
        <w:t>й»;</w:t>
      </w:r>
    </w:p>
    <w:p w:rsidR="00265183" w:rsidRDefault="00265183" w:rsidP="00265183">
      <w:pPr>
        <w:pStyle w:val="ConsPlusNormal"/>
        <w:numPr>
          <w:ilvl w:val="0"/>
          <w:numId w:val="2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2471D">
        <w:rPr>
          <w:rFonts w:ascii="Times New Roman" w:hAnsi="Times New Roman" w:cs="Times New Roman"/>
          <w:sz w:val="24"/>
          <w:szCs w:val="24"/>
        </w:rPr>
        <w:t>5 памятников зодче</w:t>
      </w:r>
      <w:r w:rsidRPr="00B2471D">
        <w:rPr>
          <w:rFonts w:ascii="Times New Roman" w:hAnsi="Times New Roman"/>
          <w:sz w:val="24"/>
          <w:szCs w:val="24"/>
        </w:rPr>
        <w:t xml:space="preserve">ства и архитектурные ансамбли; </w:t>
      </w:r>
    </w:p>
    <w:p w:rsidR="00265183" w:rsidRDefault="00265183" w:rsidP="00265183">
      <w:pPr>
        <w:pStyle w:val="ConsPlusNormal"/>
        <w:numPr>
          <w:ilvl w:val="0"/>
          <w:numId w:val="2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2471D">
        <w:rPr>
          <w:rFonts w:ascii="Times New Roman" w:hAnsi="Times New Roman"/>
          <w:sz w:val="24"/>
          <w:szCs w:val="24"/>
        </w:rPr>
        <w:t xml:space="preserve">социально- </w:t>
      </w:r>
      <w:r w:rsidR="00C52399" w:rsidRPr="00B2471D">
        <w:rPr>
          <w:rFonts w:ascii="Times New Roman" w:hAnsi="Times New Roman"/>
          <w:sz w:val="24"/>
          <w:szCs w:val="24"/>
        </w:rPr>
        <w:t>ку</w:t>
      </w:r>
      <w:r w:rsidR="00C52399">
        <w:rPr>
          <w:rFonts w:ascii="Times New Roman" w:hAnsi="Times New Roman"/>
          <w:sz w:val="24"/>
          <w:szCs w:val="24"/>
        </w:rPr>
        <w:t>льтурные объекты</w:t>
      </w:r>
      <w:r>
        <w:rPr>
          <w:rFonts w:ascii="Times New Roman" w:hAnsi="Times New Roman"/>
          <w:sz w:val="24"/>
          <w:szCs w:val="24"/>
        </w:rPr>
        <w:t>: 2 музея,</w:t>
      </w:r>
      <w:r w:rsidRPr="00B2471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домов культуры, 9 спортивных объектов</w:t>
      </w:r>
      <w:r w:rsidRPr="00B2471D">
        <w:rPr>
          <w:rFonts w:ascii="Times New Roman" w:hAnsi="Times New Roman"/>
          <w:sz w:val="24"/>
          <w:szCs w:val="24"/>
        </w:rPr>
        <w:t>;</w:t>
      </w:r>
    </w:p>
    <w:p w:rsidR="00265183" w:rsidRDefault="00265183" w:rsidP="00265183">
      <w:pPr>
        <w:pStyle w:val="ConsPlusNormal"/>
        <w:numPr>
          <w:ilvl w:val="0"/>
          <w:numId w:val="2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2471D">
        <w:rPr>
          <w:rFonts w:ascii="Times New Roman" w:hAnsi="Times New Roman"/>
          <w:sz w:val="24"/>
          <w:szCs w:val="24"/>
        </w:rPr>
        <w:t>организации туристской индустрии: 6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471D">
        <w:rPr>
          <w:rFonts w:ascii="Times New Roman" w:hAnsi="Times New Roman"/>
          <w:sz w:val="24"/>
          <w:szCs w:val="24"/>
        </w:rPr>
        <w:t>гостиниц;</w:t>
      </w:r>
    </w:p>
    <w:p w:rsidR="00265183" w:rsidRDefault="00265183" w:rsidP="00265183">
      <w:pPr>
        <w:pStyle w:val="ConsPlusNormal"/>
        <w:numPr>
          <w:ilvl w:val="0"/>
          <w:numId w:val="2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37 организаций</w:t>
      </w:r>
      <w:r w:rsidRPr="00B2471D">
        <w:rPr>
          <w:rFonts w:ascii="Times New Roman" w:hAnsi="Times New Roman"/>
          <w:sz w:val="24"/>
          <w:szCs w:val="24"/>
        </w:rPr>
        <w:t xml:space="preserve"> общественного питания, 5 баз отдыха, 1 туроператор – ИП Литвинов</w:t>
      </w:r>
      <w:r>
        <w:rPr>
          <w:rFonts w:ascii="Times New Roman" w:hAnsi="Times New Roman"/>
          <w:sz w:val="24"/>
          <w:szCs w:val="24"/>
        </w:rPr>
        <w:t xml:space="preserve">а Л.А. «География» пгт.Приобье, </w:t>
      </w:r>
      <w:r w:rsidRPr="00B2471D">
        <w:rPr>
          <w:rFonts w:ascii="Times New Roman" w:hAnsi="Times New Roman"/>
          <w:sz w:val="24"/>
          <w:szCs w:val="24"/>
        </w:rPr>
        <w:t xml:space="preserve">4 организации туристкой индустрии, осуществляющие деятельность в сфере этнографического туризма на территории Октябрьского </w:t>
      </w:r>
      <w:r w:rsidR="00C52399" w:rsidRPr="00B2471D">
        <w:rPr>
          <w:rFonts w:ascii="Times New Roman" w:hAnsi="Times New Roman"/>
          <w:sz w:val="24"/>
          <w:szCs w:val="24"/>
        </w:rPr>
        <w:t>район</w:t>
      </w:r>
      <w:r w:rsidR="00C52399">
        <w:rPr>
          <w:rFonts w:ascii="Times New Roman" w:hAnsi="Times New Roman"/>
          <w:sz w:val="24"/>
          <w:szCs w:val="24"/>
        </w:rPr>
        <w:t>а</w:t>
      </w:r>
      <w:r w:rsidR="00C52399" w:rsidRPr="00B2471D">
        <w:rPr>
          <w:rFonts w:ascii="Times New Roman" w:hAnsi="Times New Roman"/>
          <w:sz w:val="24"/>
          <w:szCs w:val="24"/>
        </w:rPr>
        <w:t>, в</w:t>
      </w:r>
      <w:r w:rsidRPr="00B2471D">
        <w:rPr>
          <w:rFonts w:ascii="Times New Roman" w:hAnsi="Times New Roman"/>
          <w:sz w:val="24"/>
          <w:szCs w:val="24"/>
        </w:rPr>
        <w:t xml:space="preserve"> том числе общины коренн</w:t>
      </w:r>
      <w:r>
        <w:rPr>
          <w:rFonts w:ascii="Times New Roman" w:hAnsi="Times New Roman"/>
          <w:sz w:val="24"/>
          <w:szCs w:val="24"/>
        </w:rPr>
        <w:t>ых малочисленных народов Севера.</w:t>
      </w:r>
    </w:p>
    <w:p w:rsidR="00265183" w:rsidRPr="00B53943" w:rsidRDefault="00265183" w:rsidP="002651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Существуют факторы, благоприятствующие развитию туризма в Октябрьском районе:</w:t>
      </w:r>
    </w:p>
    <w:p w:rsidR="00265183" w:rsidRPr="00B53943" w:rsidRDefault="00265183" w:rsidP="002651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1. Наличие туристской инфраструктуры и туристского потенциала, в том числе территорий традиционного проживания коренных малочисленных народов.</w:t>
      </w:r>
    </w:p>
    <w:p w:rsidR="00265183" w:rsidRPr="00B53943" w:rsidRDefault="00265183" w:rsidP="002651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53943">
        <w:rPr>
          <w:rFonts w:ascii="Times New Roman" w:hAnsi="Times New Roman"/>
          <w:sz w:val="24"/>
          <w:szCs w:val="24"/>
        </w:rPr>
        <w:t xml:space="preserve">Рост интереса туристов к самобытному культурному наследию коренных малочисленных народов, их традиционных форм хозяйствования, а </w:t>
      </w:r>
      <w:r w:rsidR="00C52399" w:rsidRPr="00B53943">
        <w:rPr>
          <w:rFonts w:ascii="Times New Roman" w:hAnsi="Times New Roman"/>
          <w:sz w:val="24"/>
          <w:szCs w:val="24"/>
        </w:rPr>
        <w:t>также</w:t>
      </w:r>
      <w:r w:rsidRPr="00B53943">
        <w:rPr>
          <w:rFonts w:ascii="Times New Roman" w:hAnsi="Times New Roman"/>
          <w:sz w:val="24"/>
          <w:szCs w:val="24"/>
        </w:rPr>
        <w:t xml:space="preserve"> к природным ресурсам Октябрьского района в целом.</w:t>
      </w:r>
    </w:p>
    <w:p w:rsidR="00265183" w:rsidRPr="00B53943" w:rsidRDefault="00265183" w:rsidP="002651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 xml:space="preserve">Указанные предпосылки позволяют рассматривать </w:t>
      </w:r>
      <w:r>
        <w:rPr>
          <w:rFonts w:ascii="Times New Roman" w:hAnsi="Times New Roman"/>
          <w:sz w:val="24"/>
          <w:szCs w:val="24"/>
        </w:rPr>
        <w:t>Октябрьский район</w:t>
      </w:r>
      <w:r w:rsidRPr="00B53943">
        <w:rPr>
          <w:rFonts w:ascii="Times New Roman" w:hAnsi="Times New Roman"/>
          <w:sz w:val="24"/>
          <w:szCs w:val="24"/>
        </w:rPr>
        <w:t xml:space="preserve"> как туристский регион, имеющий определенную перспективу на региональном, внутреннем российском рынке и международном туристском рынке.</w:t>
      </w:r>
    </w:p>
    <w:p w:rsidR="00265183" w:rsidRPr="00B53943" w:rsidRDefault="00265183" w:rsidP="002651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Основные проблемы в туризме.</w:t>
      </w:r>
    </w:p>
    <w:p w:rsidR="004B011F" w:rsidRPr="004B011F" w:rsidRDefault="004B011F" w:rsidP="004B01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11F">
        <w:rPr>
          <w:rFonts w:ascii="Times New Roman" w:hAnsi="Times New Roman" w:cs="Times New Roman"/>
          <w:sz w:val="24"/>
          <w:szCs w:val="24"/>
        </w:rPr>
        <w:t xml:space="preserve">Проблемами </w:t>
      </w:r>
      <w:r>
        <w:rPr>
          <w:rFonts w:ascii="Times New Roman" w:hAnsi="Times New Roman" w:cs="Times New Roman"/>
          <w:sz w:val="24"/>
          <w:szCs w:val="24"/>
        </w:rPr>
        <w:t>развития туризма в Октябрьском районе</w:t>
      </w:r>
      <w:r w:rsidRPr="004B011F">
        <w:rPr>
          <w:rFonts w:ascii="Times New Roman" w:hAnsi="Times New Roman" w:cs="Times New Roman"/>
          <w:sz w:val="24"/>
          <w:szCs w:val="24"/>
        </w:rPr>
        <w:t xml:space="preserve"> являются недостаток инвестиций, направленных на поддержание и развитие туризма и его инфраструктуры, </w:t>
      </w:r>
      <w:r>
        <w:rPr>
          <w:rFonts w:ascii="Times New Roman" w:hAnsi="Times New Roman" w:cs="Times New Roman"/>
          <w:sz w:val="24"/>
          <w:szCs w:val="24"/>
        </w:rPr>
        <w:t xml:space="preserve">сложная транспортная схема перевозки туристов </w:t>
      </w:r>
      <w:r w:rsidRPr="004B011F">
        <w:rPr>
          <w:rFonts w:ascii="Times New Roman" w:hAnsi="Times New Roman" w:cs="Times New Roman"/>
          <w:sz w:val="24"/>
          <w:szCs w:val="24"/>
        </w:rPr>
        <w:t xml:space="preserve">и недостаток информации о туристских возможностях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4B011F">
        <w:rPr>
          <w:rFonts w:ascii="Times New Roman" w:hAnsi="Times New Roman" w:cs="Times New Roman"/>
          <w:sz w:val="24"/>
          <w:szCs w:val="24"/>
        </w:rPr>
        <w:t xml:space="preserve"> у российских и иностранных участников туристского рынка (туроператоров, турагентов, потенциальных инвесторов, туристов).</w:t>
      </w:r>
    </w:p>
    <w:p w:rsidR="004B011F" w:rsidRPr="004B011F" w:rsidRDefault="004B011F" w:rsidP="004B01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11F">
        <w:rPr>
          <w:rFonts w:ascii="Times New Roman" w:hAnsi="Times New Roman" w:cs="Times New Roman"/>
          <w:sz w:val="24"/>
          <w:szCs w:val="24"/>
        </w:rPr>
        <w:t xml:space="preserve">Решение обозначенных проблем требует внедрения в систему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4B011F">
        <w:rPr>
          <w:rFonts w:ascii="Times New Roman" w:hAnsi="Times New Roman" w:cs="Times New Roman"/>
          <w:sz w:val="24"/>
          <w:szCs w:val="24"/>
        </w:rPr>
        <w:t xml:space="preserve"> туристской деятельности новых подходов и методик, более эффективно консолидирующих деятельность органов государственной власти и местного самоуправления, субъектов малого и среднего предпринимательства в сфере туризма и сервиса. Задачей на будущий (плановый) период ставится </w:t>
      </w:r>
      <w:r>
        <w:rPr>
          <w:rFonts w:ascii="Times New Roman" w:hAnsi="Times New Roman" w:cs="Times New Roman"/>
          <w:sz w:val="24"/>
          <w:szCs w:val="24"/>
        </w:rPr>
        <w:t xml:space="preserve">стабильное увеличение </w:t>
      </w:r>
      <w:r w:rsidRPr="004B011F">
        <w:rPr>
          <w:rFonts w:ascii="Times New Roman" w:hAnsi="Times New Roman" w:cs="Times New Roman"/>
          <w:sz w:val="24"/>
          <w:szCs w:val="24"/>
        </w:rPr>
        <w:t>поступательных темпов развития отрасли.</w:t>
      </w:r>
    </w:p>
    <w:p w:rsidR="00265183" w:rsidRPr="00B53943" w:rsidRDefault="00265183" w:rsidP="004B01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lastRenderedPageBreak/>
        <w:t>Туризм как агрегированная отрасль экономического развития представляет собой социально ориентированный инновационный комплекс направлений, обеспечивающий в режиме экологической безопасности пополнение местн</w:t>
      </w:r>
      <w:r w:rsidR="004B011F">
        <w:rPr>
          <w:rFonts w:ascii="Times New Roman" w:hAnsi="Times New Roman"/>
          <w:sz w:val="24"/>
          <w:szCs w:val="24"/>
        </w:rPr>
        <w:t>ого</w:t>
      </w:r>
      <w:r w:rsidRPr="00B53943">
        <w:rPr>
          <w:rFonts w:ascii="Times New Roman" w:hAnsi="Times New Roman"/>
          <w:sz w:val="24"/>
          <w:szCs w:val="24"/>
        </w:rPr>
        <w:t xml:space="preserve"> бюджет</w:t>
      </w:r>
      <w:r w:rsidR="004B011F">
        <w:rPr>
          <w:rFonts w:ascii="Times New Roman" w:hAnsi="Times New Roman"/>
          <w:sz w:val="24"/>
          <w:szCs w:val="24"/>
        </w:rPr>
        <w:t>а</w:t>
      </w:r>
      <w:r w:rsidRPr="00B53943">
        <w:rPr>
          <w:rFonts w:ascii="Times New Roman" w:hAnsi="Times New Roman"/>
          <w:sz w:val="24"/>
          <w:szCs w:val="24"/>
        </w:rPr>
        <w:t>, рост занятости и самозанятости населения, создание условий для восстановления работоспособности, поддержания и укрепления здоровья людей.</w:t>
      </w:r>
    </w:p>
    <w:p w:rsidR="00265183" w:rsidRPr="00FE0BE8" w:rsidRDefault="00265183" w:rsidP="004B0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>Определение параметров потребности в трудовых ресурсах, необходимых для реализации мероприятий государственных</w:t>
      </w:r>
      <w:r>
        <w:rPr>
          <w:rFonts w:ascii="Times New Roman" w:hAnsi="Times New Roman"/>
          <w:sz w:val="24"/>
          <w:szCs w:val="24"/>
          <w:lang w:eastAsia="ru-RU"/>
        </w:rPr>
        <w:t>, муниципальных</w:t>
      </w:r>
      <w:r w:rsidRPr="00FE0BE8">
        <w:rPr>
          <w:rFonts w:ascii="Times New Roman" w:hAnsi="Times New Roman"/>
          <w:sz w:val="24"/>
          <w:szCs w:val="24"/>
          <w:lang w:eastAsia="ru-RU"/>
        </w:rPr>
        <w:t xml:space="preserve"> программ, - это многоаспектная задача, решение которой в значительной степени зависит от эффективности реализации кадровой политики. Выявление потребности в трудовых ресурсах включает в себя не только общесистемные мероприятия, но и отраслевое направление работы.</w:t>
      </w:r>
    </w:p>
    <w:p w:rsidR="00265183" w:rsidRPr="00FE0BE8" w:rsidRDefault="00265183" w:rsidP="004B0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 xml:space="preserve">В связи с комплексностью задачи необходим этапный подход к проведению работ по определению параметров потребности в трудовых ресурсах, который проявляется в виде последовательного развития, уточнения и конкретизации мероприятий, с формированием ее обновленной "версии" 1 раз </w:t>
      </w:r>
      <w:smartTag w:uri="urn:schemas-microsoft-com:office:smarttags" w:element="time">
        <w:smartTagPr>
          <w:attr w:name="Minute" w:val="0"/>
          <w:attr w:name="Hour" w:val="15"/>
        </w:smartTagPr>
        <w:r w:rsidRPr="00FE0BE8">
          <w:rPr>
            <w:rFonts w:ascii="Times New Roman" w:hAnsi="Times New Roman"/>
            <w:sz w:val="24"/>
            <w:szCs w:val="24"/>
            <w:lang w:eastAsia="ru-RU"/>
          </w:rPr>
          <w:t>в 3</w:t>
        </w:r>
      </w:smartTag>
      <w:r w:rsidRPr="00FE0BE8">
        <w:rPr>
          <w:rFonts w:ascii="Times New Roman" w:hAnsi="Times New Roman"/>
          <w:sz w:val="24"/>
          <w:szCs w:val="24"/>
          <w:lang w:eastAsia="ru-RU"/>
        </w:rPr>
        <w:t xml:space="preserve"> года. Основными параметрами потребности в трудовых ресурсах, необходимых для реализ</w:t>
      </w:r>
      <w:r>
        <w:rPr>
          <w:rFonts w:ascii="Times New Roman" w:hAnsi="Times New Roman"/>
          <w:sz w:val="24"/>
          <w:szCs w:val="24"/>
          <w:lang w:eastAsia="ru-RU"/>
        </w:rPr>
        <w:t>ации мероприятий муниципальной</w:t>
      </w:r>
      <w:r w:rsidRPr="00FE0BE8">
        <w:rPr>
          <w:rFonts w:ascii="Times New Roman" w:hAnsi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FE0BE8">
        <w:rPr>
          <w:rFonts w:ascii="Times New Roman" w:hAnsi="Times New Roman"/>
          <w:sz w:val="24"/>
          <w:szCs w:val="24"/>
          <w:lang w:eastAsia="ru-RU"/>
        </w:rPr>
        <w:t>, определены формальный и содержательный подходы.</w:t>
      </w:r>
    </w:p>
    <w:p w:rsidR="00265183" w:rsidRPr="00FE0BE8" w:rsidRDefault="00265183" w:rsidP="004B0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>Формальный подход строится на основе системы базовых принципов, определяющих ос</w:t>
      </w:r>
      <w:r>
        <w:rPr>
          <w:rFonts w:ascii="Times New Roman" w:hAnsi="Times New Roman"/>
          <w:sz w:val="24"/>
          <w:szCs w:val="24"/>
          <w:lang w:eastAsia="ru-RU"/>
        </w:rPr>
        <w:t xml:space="preserve">новные </w:t>
      </w:r>
      <w:r w:rsidR="00C52399">
        <w:rPr>
          <w:rFonts w:ascii="Times New Roman" w:hAnsi="Times New Roman"/>
          <w:sz w:val="24"/>
          <w:szCs w:val="24"/>
          <w:lang w:eastAsia="ru-RU"/>
        </w:rPr>
        <w:t>параметры муниципальной</w:t>
      </w:r>
      <w:r w:rsidRPr="00FE0BE8">
        <w:rPr>
          <w:rFonts w:ascii="Times New Roman" w:hAnsi="Times New Roman"/>
          <w:sz w:val="24"/>
          <w:szCs w:val="24"/>
          <w:lang w:eastAsia="ru-RU"/>
        </w:rPr>
        <w:t xml:space="preserve"> программы: бюджетные ассигнования, выделенные на реализацию программных мероприятий; количество мероприятий, планируемых к реализации в сравнении с текущим годом.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>Содержательный подход строится на основе статистических данных о наличии в отрасли кадровых ресурсов; о динамике уменьшения численности работников учреждений культуры в соответствии со значениями показателей отраслевой дорожной карты.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 xml:space="preserve">По состоянию </w:t>
      </w:r>
      <w:r w:rsidRPr="00464A8E">
        <w:rPr>
          <w:rFonts w:ascii="Times New Roman" w:hAnsi="Times New Roman"/>
          <w:sz w:val="24"/>
          <w:szCs w:val="24"/>
          <w:lang w:eastAsia="ru-RU"/>
        </w:rPr>
        <w:t>на 1 января 2016</w:t>
      </w:r>
      <w:r w:rsidRPr="00FE0BE8">
        <w:rPr>
          <w:rFonts w:ascii="Times New Roman" w:hAnsi="Times New Roman"/>
          <w:sz w:val="24"/>
          <w:szCs w:val="24"/>
          <w:lang w:eastAsia="ru-RU"/>
        </w:rPr>
        <w:t xml:space="preserve"> года штатная численность работников отра</w:t>
      </w:r>
      <w:r>
        <w:rPr>
          <w:rFonts w:ascii="Times New Roman" w:hAnsi="Times New Roman"/>
          <w:sz w:val="24"/>
          <w:szCs w:val="24"/>
          <w:lang w:eastAsia="ru-RU"/>
        </w:rPr>
        <w:t xml:space="preserve">сли культуры в Октябрьском </w:t>
      </w:r>
      <w:r w:rsidR="00C52399">
        <w:rPr>
          <w:rFonts w:ascii="Times New Roman" w:hAnsi="Times New Roman"/>
          <w:sz w:val="24"/>
          <w:szCs w:val="24"/>
          <w:lang w:eastAsia="ru-RU"/>
        </w:rPr>
        <w:t>районе составляет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4A8E">
        <w:rPr>
          <w:rFonts w:ascii="Times New Roman" w:hAnsi="Times New Roman"/>
          <w:sz w:val="24"/>
          <w:szCs w:val="24"/>
          <w:lang w:eastAsia="ru-RU"/>
        </w:rPr>
        <w:t>310</w:t>
      </w:r>
      <w:r w:rsidR="00C52399">
        <w:rPr>
          <w:rFonts w:ascii="Times New Roman" w:hAnsi="Times New Roman"/>
          <w:sz w:val="24"/>
          <w:szCs w:val="24"/>
          <w:lang w:eastAsia="ru-RU"/>
        </w:rPr>
        <w:t xml:space="preserve"> человека</w:t>
      </w:r>
      <w:r w:rsidR="00464A8E">
        <w:rPr>
          <w:rFonts w:ascii="Times New Roman" w:hAnsi="Times New Roman"/>
          <w:sz w:val="24"/>
          <w:szCs w:val="24"/>
          <w:lang w:eastAsia="ru-RU"/>
        </w:rPr>
        <w:t>, из них 198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0BE8">
        <w:rPr>
          <w:rFonts w:ascii="Times New Roman" w:hAnsi="Times New Roman"/>
          <w:sz w:val="24"/>
          <w:szCs w:val="24"/>
          <w:lang w:eastAsia="ru-RU"/>
        </w:rPr>
        <w:t>человек - работ</w:t>
      </w:r>
      <w:r w:rsidR="00464A8E">
        <w:rPr>
          <w:rFonts w:ascii="Times New Roman" w:hAnsi="Times New Roman"/>
          <w:sz w:val="24"/>
          <w:szCs w:val="24"/>
          <w:lang w:eastAsia="ru-RU"/>
        </w:rPr>
        <w:t>ники учреждений культуры, 112</w:t>
      </w:r>
      <w:r w:rsidRPr="00FE0BE8">
        <w:rPr>
          <w:rFonts w:ascii="Times New Roman" w:hAnsi="Times New Roman"/>
          <w:sz w:val="24"/>
          <w:szCs w:val="24"/>
          <w:lang w:eastAsia="ru-RU"/>
        </w:rPr>
        <w:t xml:space="preserve"> человек - работники образовательных учреждений сферы культуры.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>Динамика на уменьшение численности работников учреждений культуры в период до 2018 года направлена на повышение эффективности управления кадровым потенциалом отрасли и улучшения качества услуг в сфере культуры.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состоянию на 1 января 2016</w:t>
      </w:r>
      <w:r w:rsidRPr="00FE0BE8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hAnsi="Times New Roman"/>
          <w:sz w:val="24"/>
          <w:szCs w:val="24"/>
          <w:lang w:eastAsia="ru-RU"/>
        </w:rPr>
        <w:t xml:space="preserve">а в учреждениях культуры Октябрьского района имеется в наличии </w:t>
      </w:r>
      <w:r w:rsidRPr="00FE0BE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52399">
        <w:rPr>
          <w:rFonts w:ascii="Times New Roman" w:hAnsi="Times New Roman"/>
          <w:sz w:val="24"/>
          <w:szCs w:val="24"/>
          <w:lang w:eastAsia="ru-RU"/>
        </w:rPr>
        <w:t>28 вакантных</w:t>
      </w:r>
      <w:r>
        <w:rPr>
          <w:rFonts w:ascii="Times New Roman" w:hAnsi="Times New Roman"/>
          <w:sz w:val="24"/>
          <w:szCs w:val="24"/>
          <w:lang w:eastAsia="ru-RU"/>
        </w:rPr>
        <w:t xml:space="preserve"> мест</w:t>
      </w:r>
      <w:r w:rsidRPr="00FE0BE8">
        <w:rPr>
          <w:rFonts w:ascii="Times New Roman" w:hAnsi="Times New Roman"/>
          <w:sz w:val="24"/>
          <w:szCs w:val="24"/>
          <w:lang w:eastAsia="ru-RU"/>
        </w:rPr>
        <w:t xml:space="preserve"> отраслевой направленности. Средний возраст работн</w:t>
      </w:r>
      <w:r>
        <w:rPr>
          <w:rFonts w:ascii="Times New Roman" w:hAnsi="Times New Roman"/>
          <w:sz w:val="24"/>
          <w:szCs w:val="24"/>
          <w:lang w:eastAsia="ru-RU"/>
        </w:rPr>
        <w:t>иков культуры Октябрьского района</w:t>
      </w:r>
      <w:r w:rsidRPr="00FE0BE8">
        <w:rPr>
          <w:rFonts w:ascii="Times New Roman" w:hAnsi="Times New Roman"/>
          <w:sz w:val="24"/>
          <w:szCs w:val="24"/>
          <w:lang w:eastAsia="ru-RU"/>
        </w:rPr>
        <w:t xml:space="preserve"> составляет 48 лет. В плановый п</w:t>
      </w:r>
      <w:r>
        <w:rPr>
          <w:rFonts w:ascii="Times New Roman" w:hAnsi="Times New Roman"/>
          <w:sz w:val="24"/>
          <w:szCs w:val="24"/>
          <w:lang w:eastAsia="ru-RU"/>
        </w:rPr>
        <w:t xml:space="preserve">ериод реализации </w:t>
      </w:r>
      <w:r w:rsidR="00C52399">
        <w:rPr>
          <w:rFonts w:ascii="Times New Roman" w:hAnsi="Times New Roman"/>
          <w:sz w:val="24"/>
          <w:szCs w:val="24"/>
          <w:lang w:eastAsia="ru-RU"/>
        </w:rPr>
        <w:t xml:space="preserve">муниципальной </w:t>
      </w:r>
      <w:r w:rsidR="00C52399" w:rsidRPr="00FE0BE8">
        <w:rPr>
          <w:rFonts w:ascii="Times New Roman" w:hAnsi="Times New Roman"/>
          <w:sz w:val="24"/>
          <w:szCs w:val="24"/>
          <w:lang w:eastAsia="ru-RU"/>
        </w:rPr>
        <w:t>программы</w:t>
      </w:r>
      <w:r w:rsidRPr="00FE0BE8">
        <w:rPr>
          <w:rFonts w:ascii="Times New Roman" w:hAnsi="Times New Roman"/>
          <w:sz w:val="24"/>
          <w:szCs w:val="24"/>
          <w:lang w:eastAsia="ru-RU"/>
        </w:rPr>
        <w:t xml:space="preserve"> возраст отраслевых квалифицированных сотрудников учреждений культуры достигнет предела пенсионного возраста.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 xml:space="preserve">В целях эффективного управления кадровым составом отрасли, предусматривающего сохранение и привлечение в отрасль высокопрофессиональных работников, предполагается обязательное проведение аттестаций (конкурсов) и направление специалистов на профессиональную переподготовку и повышение квалификации. 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>Для реализ</w:t>
      </w:r>
      <w:r>
        <w:rPr>
          <w:rFonts w:ascii="Times New Roman" w:hAnsi="Times New Roman"/>
          <w:sz w:val="24"/>
          <w:szCs w:val="24"/>
          <w:lang w:eastAsia="ru-RU"/>
        </w:rPr>
        <w:t>ации мероприятий муниципальной</w:t>
      </w:r>
      <w:r w:rsidRPr="00FE0BE8">
        <w:rPr>
          <w:rFonts w:ascii="Times New Roman" w:hAnsi="Times New Roman"/>
          <w:sz w:val="24"/>
          <w:szCs w:val="24"/>
          <w:lang w:eastAsia="ru-RU"/>
        </w:rPr>
        <w:t xml:space="preserve"> программы в прогнозный период не потребуется дополнительных трудовых ресурсов, в т.ч. инженерно-технических кадров.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>В совр</w:t>
      </w:r>
      <w:r>
        <w:rPr>
          <w:rFonts w:ascii="Times New Roman" w:hAnsi="Times New Roman"/>
          <w:sz w:val="24"/>
          <w:szCs w:val="24"/>
          <w:lang w:eastAsia="ru-RU"/>
        </w:rPr>
        <w:t xml:space="preserve">еменном состоянии культуры Октябрьского района </w:t>
      </w:r>
      <w:r w:rsidRPr="00FE0BE8">
        <w:rPr>
          <w:rFonts w:ascii="Times New Roman" w:hAnsi="Times New Roman"/>
          <w:sz w:val="24"/>
          <w:szCs w:val="24"/>
          <w:lang w:eastAsia="ru-RU"/>
        </w:rPr>
        <w:t>продолжает существовать ряд проблемных факторов, сдерживающих о</w:t>
      </w:r>
      <w:r>
        <w:rPr>
          <w:rFonts w:ascii="Times New Roman" w:hAnsi="Times New Roman"/>
          <w:sz w:val="24"/>
          <w:szCs w:val="24"/>
          <w:lang w:eastAsia="ru-RU"/>
        </w:rPr>
        <w:t>бщее культурное развитие района</w:t>
      </w:r>
      <w:r w:rsidRPr="00FE0BE8">
        <w:rPr>
          <w:rFonts w:ascii="Times New Roman" w:hAnsi="Times New Roman"/>
          <w:sz w:val="24"/>
          <w:szCs w:val="24"/>
          <w:lang w:eastAsia="ru-RU"/>
        </w:rPr>
        <w:t>:</w:t>
      </w:r>
    </w:p>
    <w:p w:rsidR="00265183" w:rsidRPr="00B53943" w:rsidRDefault="00265183" w:rsidP="002651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а) бюджетное финансирование сферы культуры стабильно держится в пределах показателя около 5 % от консолидированного бюджета Октябрьского района. Эти вложения покрывают затраты на основную деятельность (включая коммунальные расходы и оплату труда) и лишь в ограниченной степени предполагают вложения в развитие сферы культуры (включая строительство, реконструкцию и материально-техническое оснащение учреждений культуры);</w:t>
      </w:r>
    </w:p>
    <w:p w:rsidR="00265183" w:rsidRPr="00B53943" w:rsidRDefault="00265183" w:rsidP="002651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б) предоставление услуг в отрасли культуры осуществляется в условиях недостаточной инфраструктурной обеспеченности. Так, уровень обеспеченности населения района учреждениями культуры различных видов отстает от других муниципальных образований Ханты-Мансийского автономного округа – Югры</w:t>
      </w:r>
      <w:r>
        <w:rPr>
          <w:rFonts w:ascii="Times New Roman" w:hAnsi="Times New Roman"/>
          <w:sz w:val="24"/>
          <w:szCs w:val="24"/>
        </w:rPr>
        <w:t>;</w:t>
      </w:r>
    </w:p>
    <w:p w:rsidR="00265183" w:rsidRPr="00B53943" w:rsidRDefault="00265183" w:rsidP="002651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обеспеченность библиотеками муниципального уровня составляет 78,9% к нормативу;</w:t>
      </w:r>
    </w:p>
    <w:p w:rsidR="00265183" w:rsidRPr="00B53943" w:rsidRDefault="00265183" w:rsidP="002651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lastRenderedPageBreak/>
        <w:t>обеспеченность учреждениями культурно-досугового типа составляет 78,7% к нормативу;</w:t>
      </w:r>
    </w:p>
    <w:p w:rsidR="00265183" w:rsidRPr="00B53943" w:rsidRDefault="00265183" w:rsidP="002651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в) сохранение единого культурного пространства района – одна из стратегических целей развития отрасли культуры.</w:t>
      </w:r>
    </w:p>
    <w:p w:rsidR="00265183" w:rsidRPr="00B53943" w:rsidRDefault="00265183" w:rsidP="002651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Необходимость сохранения и развития единого культурного и информационного пространства района обусловлена неоднородностью обеспечения населения услугами организаций культуры в силу географических особенностей и ряда факторов экономического характера. Конечно, качество и спектр предоставляемых в поселениях района культурных услуг существенно отличаются по определению. Но спектр культурных услуг, предоставляемых в поселениях района, так же существенно отличается друг от друга, наблюдаются диспропорции в размещении объектов культуры по территории района;</w:t>
      </w:r>
    </w:p>
    <w:p w:rsidR="00265183" w:rsidRPr="00B53943" w:rsidRDefault="0035358E" w:rsidP="002651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265183" w:rsidRPr="00B53943">
        <w:rPr>
          <w:rFonts w:ascii="Times New Roman" w:hAnsi="Times New Roman"/>
          <w:sz w:val="24"/>
          <w:szCs w:val="24"/>
        </w:rPr>
        <w:t>) крайне неудовлетворительными остаются состояние зданий и материально-техническая оснащенность (низкое фондовооружение и устаревшее оборудование) большинства учреждений культуры, находящихся в ведении района. Значительное число зданий учреждений культуры находятся в аварийном состоянии и нуждаются в ремонте, а их техническое оснащение требует существенного обновления с учетом современных требований к технике и технологиям. Износ основных материальных активов по различным оценкам превышает 50 - 90%:</w:t>
      </w:r>
    </w:p>
    <w:p w:rsidR="00265183" w:rsidRPr="00B53943" w:rsidRDefault="00265183" w:rsidP="002651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износ свыше 90% имеют 95% объектов учреждений культуры;</w:t>
      </w:r>
    </w:p>
    <w:p w:rsidR="00265183" w:rsidRPr="00B53943" w:rsidRDefault="00265183" w:rsidP="002651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 xml:space="preserve">износ от 70% до 90% имеет парк музыкальных инструментов детских школ искусств; </w:t>
      </w:r>
    </w:p>
    <w:p w:rsidR="00265183" w:rsidRPr="00B53943" w:rsidRDefault="00265183" w:rsidP="002651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лишь 5% общей площади музеев отведено под хранение фондов, дефицит площадей под</w:t>
      </w:r>
      <w:r w:rsidR="00C52399">
        <w:rPr>
          <w:rFonts w:ascii="Times New Roman" w:hAnsi="Times New Roman"/>
          <w:sz w:val="24"/>
          <w:szCs w:val="24"/>
        </w:rPr>
        <w:t xml:space="preserve"> </w:t>
      </w:r>
      <w:r w:rsidRPr="00B53943">
        <w:rPr>
          <w:rFonts w:ascii="Times New Roman" w:hAnsi="Times New Roman"/>
          <w:sz w:val="24"/>
          <w:szCs w:val="24"/>
        </w:rPr>
        <w:t>фондохранилища ведет к ухудшению условий содержания историко-культурного наследия и, как следствие, к его постепенной физической утрате и увеличению расходов на реставрацию.</w:t>
      </w:r>
    </w:p>
    <w:p w:rsidR="00265183" w:rsidRPr="00FE0BE8" w:rsidRDefault="00265183" w:rsidP="00265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BE8">
        <w:rPr>
          <w:rFonts w:ascii="Times New Roman" w:hAnsi="Times New Roman"/>
          <w:sz w:val="24"/>
          <w:szCs w:val="24"/>
          <w:lang w:eastAsia="ru-RU"/>
        </w:rPr>
        <w:t>Необходимость сохранения и развития единого культурного и инф</w:t>
      </w:r>
      <w:r>
        <w:rPr>
          <w:rFonts w:ascii="Times New Roman" w:hAnsi="Times New Roman"/>
          <w:sz w:val="24"/>
          <w:szCs w:val="24"/>
          <w:lang w:eastAsia="ru-RU"/>
        </w:rPr>
        <w:t>ормационного пространства Октябрьского района</w:t>
      </w:r>
      <w:r w:rsidRPr="00FE0BE8">
        <w:rPr>
          <w:rFonts w:ascii="Times New Roman" w:hAnsi="Times New Roman"/>
          <w:sz w:val="24"/>
          <w:szCs w:val="24"/>
          <w:lang w:eastAsia="ru-RU"/>
        </w:rPr>
        <w:t xml:space="preserve"> обусловлена неоднородностью обеспечения населения услугами организаций культуры в силу географических особенностей и ряда факторов экономического характера. Конечно, качество и с</w:t>
      </w:r>
      <w:r>
        <w:rPr>
          <w:rFonts w:ascii="Times New Roman" w:hAnsi="Times New Roman"/>
          <w:sz w:val="24"/>
          <w:szCs w:val="24"/>
          <w:lang w:eastAsia="ru-RU"/>
        </w:rPr>
        <w:t xml:space="preserve">пектр предоставляемых в городских </w:t>
      </w:r>
      <w:r w:rsidRPr="00FE0BE8">
        <w:rPr>
          <w:rFonts w:ascii="Times New Roman" w:hAnsi="Times New Roman"/>
          <w:sz w:val="24"/>
          <w:szCs w:val="24"/>
          <w:lang w:eastAsia="ru-RU"/>
        </w:rPr>
        <w:t xml:space="preserve">и </w:t>
      </w:r>
      <w:r>
        <w:rPr>
          <w:rFonts w:ascii="Times New Roman" w:hAnsi="Times New Roman"/>
          <w:sz w:val="24"/>
          <w:szCs w:val="24"/>
          <w:lang w:eastAsia="ru-RU"/>
        </w:rPr>
        <w:t>сельских поселениях Октябрьского района</w:t>
      </w:r>
      <w:r w:rsidRPr="00FE0BE8">
        <w:rPr>
          <w:rFonts w:ascii="Times New Roman" w:hAnsi="Times New Roman"/>
          <w:sz w:val="24"/>
          <w:szCs w:val="24"/>
          <w:lang w:eastAsia="ru-RU"/>
        </w:rPr>
        <w:t xml:space="preserve"> культурных услуг существенно отличаются по определению. Но спектр культурных услуг, предоставляемых в городах округа, также существенно отличается друг от друга, наблюдаются диспропорции в размещении объектов культуры автономного округа</w:t>
      </w:r>
      <w:r w:rsidR="0041498F">
        <w:rPr>
          <w:rFonts w:ascii="Times New Roman" w:hAnsi="Times New Roman"/>
          <w:sz w:val="24"/>
          <w:szCs w:val="24"/>
          <w:lang w:eastAsia="ru-RU"/>
        </w:rPr>
        <w:t>.</w:t>
      </w:r>
    </w:p>
    <w:p w:rsidR="00265183" w:rsidRDefault="00265183" w:rsidP="0026518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014FD" w:rsidRPr="00B53943" w:rsidRDefault="00B014FD" w:rsidP="00DF179C">
      <w:pPr>
        <w:pStyle w:val="ConsPlusNormal"/>
        <w:ind w:firstLine="540"/>
        <w:rPr>
          <w:rFonts w:ascii="Times New Roman" w:eastAsia="Calibri" w:hAnsi="Times New Roman" w:cs="Times New Roman"/>
          <w:b/>
          <w:sz w:val="24"/>
          <w:szCs w:val="24"/>
        </w:rPr>
      </w:pPr>
      <w:r w:rsidRPr="00B53943">
        <w:rPr>
          <w:rFonts w:ascii="Times New Roman" w:hAnsi="Times New Roman"/>
          <w:b/>
          <w:sz w:val="24"/>
          <w:szCs w:val="24"/>
        </w:rPr>
        <w:t>Раздел 2. «Цели, задачи</w:t>
      </w:r>
      <w:r w:rsidR="00900A65" w:rsidRPr="00B53943">
        <w:rPr>
          <w:rFonts w:ascii="Times New Roman" w:hAnsi="Times New Roman"/>
          <w:b/>
          <w:sz w:val="24"/>
          <w:szCs w:val="24"/>
        </w:rPr>
        <w:t xml:space="preserve"> и</w:t>
      </w:r>
      <w:r w:rsidRPr="00B53943">
        <w:rPr>
          <w:rFonts w:ascii="Times New Roman" w:hAnsi="Times New Roman"/>
          <w:b/>
          <w:sz w:val="24"/>
          <w:szCs w:val="24"/>
        </w:rPr>
        <w:t xml:space="preserve"> показатели их достижения</w:t>
      </w:r>
      <w:r w:rsidRPr="00B5394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B014FD" w:rsidRPr="00B53943" w:rsidRDefault="00B014FD" w:rsidP="00DF17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2536" w:rsidRPr="00B53943" w:rsidRDefault="00C12536" w:rsidP="00DF1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 xml:space="preserve">Цели, задачи и показатели их достижения определены с учетом приоритетов </w:t>
      </w:r>
      <w:r w:rsidR="00E172DC" w:rsidRPr="00B53943">
        <w:rPr>
          <w:rFonts w:ascii="Times New Roman" w:hAnsi="Times New Roman"/>
          <w:sz w:val="24"/>
          <w:szCs w:val="24"/>
        </w:rPr>
        <w:t xml:space="preserve">муниципальной </w:t>
      </w:r>
      <w:r w:rsidRPr="00B53943">
        <w:rPr>
          <w:rFonts w:ascii="Times New Roman" w:hAnsi="Times New Roman"/>
          <w:sz w:val="24"/>
          <w:szCs w:val="24"/>
        </w:rPr>
        <w:t>культурной политики в сфере реализации</w:t>
      </w:r>
      <w:r w:rsidR="00F715C7" w:rsidRPr="00B53943">
        <w:rPr>
          <w:rFonts w:ascii="Times New Roman" w:hAnsi="Times New Roman"/>
          <w:sz w:val="24"/>
          <w:szCs w:val="24"/>
        </w:rPr>
        <w:t xml:space="preserve"> Программы</w:t>
      </w:r>
      <w:r w:rsidRPr="00B53943">
        <w:rPr>
          <w:rFonts w:ascii="Times New Roman" w:hAnsi="Times New Roman"/>
          <w:sz w:val="24"/>
          <w:szCs w:val="24"/>
        </w:rPr>
        <w:t>, установленных:</w:t>
      </w:r>
    </w:p>
    <w:p w:rsidR="00C12536" w:rsidRPr="00B53943" w:rsidRDefault="00C12536" w:rsidP="00DF1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Указ</w:t>
      </w:r>
      <w:r w:rsidR="009B7128" w:rsidRPr="00B53943">
        <w:rPr>
          <w:rFonts w:ascii="Times New Roman" w:hAnsi="Times New Roman"/>
          <w:sz w:val="24"/>
          <w:szCs w:val="24"/>
        </w:rPr>
        <w:t>ом</w:t>
      </w:r>
      <w:r w:rsidRPr="00B53943">
        <w:rPr>
          <w:rFonts w:ascii="Times New Roman" w:hAnsi="Times New Roman"/>
          <w:sz w:val="24"/>
          <w:szCs w:val="24"/>
        </w:rPr>
        <w:t xml:space="preserve"> Презид</w:t>
      </w:r>
      <w:r w:rsidR="00A4777A" w:rsidRPr="00B53943">
        <w:rPr>
          <w:rFonts w:ascii="Times New Roman" w:hAnsi="Times New Roman"/>
          <w:sz w:val="24"/>
          <w:szCs w:val="24"/>
        </w:rPr>
        <w:t>ента Российской Федерации от 24.12.</w:t>
      </w:r>
      <w:r w:rsidRPr="00B53943">
        <w:rPr>
          <w:rFonts w:ascii="Times New Roman" w:hAnsi="Times New Roman"/>
          <w:sz w:val="24"/>
          <w:szCs w:val="24"/>
        </w:rPr>
        <w:t>2014 № 808 «Об утверждении Основ государственной культурной политики»;</w:t>
      </w:r>
    </w:p>
    <w:p w:rsidR="00C12536" w:rsidRPr="00B53943" w:rsidRDefault="00C12536" w:rsidP="00DF1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Указ</w:t>
      </w:r>
      <w:r w:rsidR="009B7128" w:rsidRPr="00B53943">
        <w:rPr>
          <w:rFonts w:ascii="Times New Roman" w:hAnsi="Times New Roman"/>
          <w:sz w:val="24"/>
          <w:szCs w:val="24"/>
        </w:rPr>
        <w:t>ом</w:t>
      </w:r>
      <w:r w:rsidRPr="00B53943">
        <w:rPr>
          <w:rFonts w:ascii="Times New Roman" w:hAnsi="Times New Roman"/>
          <w:sz w:val="24"/>
          <w:szCs w:val="24"/>
        </w:rPr>
        <w:t xml:space="preserve"> Президента Российской Федерации от </w:t>
      </w:r>
      <w:r w:rsidR="00A4777A" w:rsidRPr="00B53943">
        <w:rPr>
          <w:rFonts w:ascii="Times New Roman" w:hAnsi="Times New Roman"/>
          <w:sz w:val="24"/>
          <w:szCs w:val="24"/>
        </w:rPr>
        <w:t>0</w:t>
      </w:r>
      <w:r w:rsidRPr="00B53943">
        <w:rPr>
          <w:rFonts w:ascii="Times New Roman" w:hAnsi="Times New Roman"/>
          <w:sz w:val="24"/>
          <w:szCs w:val="24"/>
        </w:rPr>
        <w:t>7</w:t>
      </w:r>
      <w:r w:rsidR="00A4777A" w:rsidRPr="00B53943">
        <w:rPr>
          <w:rFonts w:ascii="Times New Roman" w:hAnsi="Times New Roman"/>
          <w:sz w:val="24"/>
          <w:szCs w:val="24"/>
        </w:rPr>
        <w:t>.05.</w:t>
      </w:r>
      <w:r w:rsidRPr="00B53943">
        <w:rPr>
          <w:rFonts w:ascii="Times New Roman" w:hAnsi="Times New Roman"/>
          <w:sz w:val="24"/>
          <w:szCs w:val="24"/>
        </w:rPr>
        <w:t>2012 № 597 «О мероприятиях по реализации государственной социальной политики»;</w:t>
      </w:r>
    </w:p>
    <w:p w:rsidR="0041498F" w:rsidRPr="0041498F" w:rsidRDefault="0041498F" w:rsidP="004149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98F">
        <w:rPr>
          <w:rFonts w:ascii="Times New Roman" w:hAnsi="Times New Roman" w:cs="Times New Roman"/>
          <w:sz w:val="24"/>
          <w:szCs w:val="24"/>
        </w:rPr>
        <w:t>Стратегией государственной культурной политики на период до 2030 года, утвержденной распоряжением Правительства Ро</w:t>
      </w:r>
      <w:r w:rsidR="00CD06F4">
        <w:rPr>
          <w:rFonts w:ascii="Times New Roman" w:hAnsi="Times New Roman" w:cs="Times New Roman"/>
          <w:sz w:val="24"/>
          <w:szCs w:val="24"/>
        </w:rPr>
        <w:t>ссийской Федерации от 29.02</w:t>
      </w:r>
      <w:r w:rsidR="00F07FA7">
        <w:rPr>
          <w:rFonts w:ascii="Times New Roman" w:hAnsi="Times New Roman" w:cs="Times New Roman"/>
          <w:sz w:val="24"/>
          <w:szCs w:val="24"/>
        </w:rPr>
        <w:t>.</w:t>
      </w:r>
      <w:r w:rsidRPr="0041498F">
        <w:rPr>
          <w:rFonts w:ascii="Times New Roman" w:hAnsi="Times New Roman" w:cs="Times New Roman"/>
          <w:sz w:val="24"/>
          <w:szCs w:val="24"/>
        </w:rPr>
        <w:t xml:space="preserve">2016 года </w:t>
      </w:r>
      <w:r w:rsidR="00CD06F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1498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98F">
        <w:rPr>
          <w:rFonts w:ascii="Times New Roman" w:hAnsi="Times New Roman" w:cs="Times New Roman"/>
          <w:sz w:val="24"/>
          <w:szCs w:val="24"/>
        </w:rPr>
        <w:t>326-р;</w:t>
      </w:r>
    </w:p>
    <w:p w:rsidR="00C12536" w:rsidRPr="00B53943" w:rsidRDefault="00C12536" w:rsidP="00DF1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Стратеги</w:t>
      </w:r>
      <w:r w:rsidR="009B7128" w:rsidRPr="00B53943">
        <w:rPr>
          <w:rFonts w:ascii="Times New Roman" w:hAnsi="Times New Roman"/>
          <w:sz w:val="24"/>
          <w:szCs w:val="24"/>
        </w:rPr>
        <w:t>ей</w:t>
      </w:r>
      <w:r w:rsidRPr="00B53943">
        <w:rPr>
          <w:rFonts w:ascii="Times New Roman" w:hAnsi="Times New Roman"/>
          <w:sz w:val="24"/>
          <w:szCs w:val="24"/>
        </w:rPr>
        <w:t xml:space="preserve"> развития культуры в Ханты-Мансийском автономном округе - Югре до 2020 года и на период до 2030 года, утвержденной постановлением Правительства Ханты-Мансийского автономного округа - Югры от 18</w:t>
      </w:r>
      <w:r w:rsidR="00A4777A" w:rsidRPr="00B53943">
        <w:rPr>
          <w:rFonts w:ascii="Times New Roman" w:hAnsi="Times New Roman"/>
          <w:sz w:val="24"/>
          <w:szCs w:val="24"/>
        </w:rPr>
        <w:t>.05.</w:t>
      </w:r>
      <w:r w:rsidRPr="00B53943">
        <w:rPr>
          <w:rFonts w:ascii="Times New Roman" w:hAnsi="Times New Roman"/>
          <w:sz w:val="24"/>
          <w:szCs w:val="24"/>
        </w:rPr>
        <w:t>2013 № 185-п;</w:t>
      </w:r>
    </w:p>
    <w:p w:rsidR="00597B2D" w:rsidRPr="00B53943" w:rsidRDefault="00597B2D" w:rsidP="00DF1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П</w:t>
      </w:r>
      <w:r w:rsidR="00FE43CE" w:rsidRPr="00B53943">
        <w:rPr>
          <w:rFonts w:ascii="Times New Roman" w:hAnsi="Times New Roman"/>
          <w:sz w:val="24"/>
          <w:szCs w:val="24"/>
        </w:rPr>
        <w:t>остановлением администрации Октябрьского района от 13.11.2015 №</w:t>
      </w:r>
      <w:r w:rsidR="00354E03">
        <w:rPr>
          <w:rFonts w:ascii="Times New Roman" w:hAnsi="Times New Roman"/>
          <w:sz w:val="24"/>
          <w:szCs w:val="24"/>
        </w:rPr>
        <w:t xml:space="preserve"> </w:t>
      </w:r>
      <w:r w:rsidR="00FE43CE" w:rsidRPr="00B53943">
        <w:rPr>
          <w:rFonts w:ascii="Times New Roman" w:hAnsi="Times New Roman"/>
          <w:sz w:val="24"/>
          <w:szCs w:val="24"/>
        </w:rPr>
        <w:t xml:space="preserve">2683 </w:t>
      </w:r>
      <w:r w:rsidR="00A02CE8" w:rsidRPr="00A02CE8">
        <w:rPr>
          <w:rFonts w:ascii="Times New Roman" w:hAnsi="Times New Roman"/>
          <w:sz w:val="24"/>
          <w:szCs w:val="24"/>
        </w:rPr>
        <w:t xml:space="preserve">              </w:t>
      </w:r>
      <w:r w:rsidR="00FE43CE" w:rsidRPr="00B53943">
        <w:rPr>
          <w:rFonts w:ascii="Times New Roman" w:hAnsi="Times New Roman"/>
          <w:sz w:val="24"/>
          <w:szCs w:val="24"/>
        </w:rPr>
        <w:t>«Об уточнении п</w:t>
      </w:r>
      <w:r w:rsidRPr="00B53943">
        <w:rPr>
          <w:rFonts w:ascii="Times New Roman" w:hAnsi="Times New Roman"/>
          <w:sz w:val="24"/>
          <w:szCs w:val="24"/>
        </w:rPr>
        <w:t>рогноз</w:t>
      </w:r>
      <w:r w:rsidR="00FE43CE" w:rsidRPr="00B53943">
        <w:rPr>
          <w:rFonts w:ascii="Times New Roman" w:hAnsi="Times New Roman"/>
          <w:sz w:val="24"/>
          <w:szCs w:val="24"/>
        </w:rPr>
        <w:t>а</w:t>
      </w:r>
      <w:r w:rsidRPr="00B53943">
        <w:rPr>
          <w:rFonts w:ascii="Times New Roman" w:hAnsi="Times New Roman"/>
          <w:sz w:val="24"/>
          <w:szCs w:val="24"/>
        </w:rPr>
        <w:t xml:space="preserve"> социально-экономического развития Октябрьского района</w:t>
      </w:r>
      <w:r w:rsidR="00FE43CE" w:rsidRPr="00B53943">
        <w:rPr>
          <w:rFonts w:ascii="Times New Roman" w:hAnsi="Times New Roman"/>
          <w:sz w:val="24"/>
          <w:szCs w:val="24"/>
        </w:rPr>
        <w:t xml:space="preserve"> на 2016 и плановый период 2017, 2018 годов»</w:t>
      </w:r>
      <w:r w:rsidRPr="00B53943">
        <w:rPr>
          <w:rFonts w:ascii="Times New Roman" w:hAnsi="Times New Roman"/>
          <w:sz w:val="24"/>
          <w:szCs w:val="24"/>
        </w:rPr>
        <w:t>.</w:t>
      </w:r>
    </w:p>
    <w:p w:rsidR="008D7717" w:rsidRDefault="008D7717" w:rsidP="008D77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717">
        <w:rPr>
          <w:rFonts w:ascii="Times New Roman" w:hAnsi="Times New Roman" w:cs="Times New Roman"/>
          <w:sz w:val="24"/>
          <w:szCs w:val="24"/>
        </w:rPr>
        <w:t xml:space="preserve">Действующие концептуальные правовые акты определили цель и стратегические задачи реализации государственной культурной политики, которая призвана обеспечить приоритетное культурное и гуманитарное развитие общества, как основу инновационного </w:t>
      </w:r>
      <w:r w:rsidRPr="008D7717">
        <w:rPr>
          <w:rFonts w:ascii="Times New Roman" w:hAnsi="Times New Roman" w:cs="Times New Roman"/>
          <w:sz w:val="24"/>
          <w:szCs w:val="24"/>
        </w:rPr>
        <w:lastRenderedPageBreak/>
        <w:t>общественного развития.</w:t>
      </w:r>
    </w:p>
    <w:p w:rsidR="00CE2352" w:rsidRDefault="00CE2352" w:rsidP="00CE23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формирования новой модели культурной политики предполагается в том числе:</w:t>
      </w:r>
    </w:p>
    <w:p w:rsidR="00CE2352" w:rsidRDefault="00CE2352" w:rsidP="00CE23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межведомственного, межуровневого взаимодействия в реализации культурной политики;</w:t>
      </w:r>
    </w:p>
    <w:p w:rsidR="00CE2352" w:rsidRDefault="00CE2352" w:rsidP="00CE235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реализация политики в сфере культуры, предусматривающей распространение традиционных для российского общества ценностей;</w:t>
      </w:r>
    </w:p>
    <w:p w:rsidR="00CE2352" w:rsidRDefault="00CE2352" w:rsidP="00CE23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стимулирование создания институтов развития в сфере культуры;</w:t>
      </w:r>
    </w:p>
    <w:p w:rsidR="00CE2352" w:rsidRDefault="00CE2352" w:rsidP="00CE23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гармоничное сочетание интересов национальной безопасности, единства культурного пространства и этнокультурного многообразия Октябрьского района;</w:t>
      </w:r>
    </w:p>
    <w:p w:rsidR="00CE2352" w:rsidRDefault="00CE2352" w:rsidP="00CE235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системы мониторинга и системы качественных и количественных показателей.</w:t>
      </w:r>
    </w:p>
    <w:p w:rsidR="008D7717" w:rsidRPr="008D7717" w:rsidRDefault="008D7717" w:rsidP="00CE23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муниципальной программы:</w:t>
      </w:r>
    </w:p>
    <w:p w:rsidR="00640B91" w:rsidRPr="00B53943" w:rsidRDefault="00640B91" w:rsidP="00640B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Реализация стратегической роли культуры как духовно-нравственного основания развития личности, фактора обеспечения социальной стабильности и консолидации общества, а также приобщение граждан к культурному и природному наследию.</w:t>
      </w:r>
      <w:r w:rsidR="00653B30" w:rsidRPr="00B53943">
        <w:rPr>
          <w:rFonts w:ascii="Times New Roman" w:hAnsi="Times New Roman"/>
          <w:sz w:val="24"/>
          <w:szCs w:val="24"/>
        </w:rPr>
        <w:t xml:space="preserve"> </w:t>
      </w:r>
    </w:p>
    <w:p w:rsidR="00653B30" w:rsidRPr="00B53943" w:rsidRDefault="00640B91" w:rsidP="00640B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Достижение указанной цели планируется реализовать через выполнение</w:t>
      </w:r>
      <w:r w:rsidR="00653B30" w:rsidRPr="00B53943">
        <w:rPr>
          <w:rFonts w:ascii="Times New Roman" w:hAnsi="Times New Roman"/>
          <w:sz w:val="24"/>
          <w:szCs w:val="24"/>
        </w:rPr>
        <w:t xml:space="preserve"> следующих задач: </w:t>
      </w:r>
    </w:p>
    <w:p w:rsidR="008D7717" w:rsidRPr="001C27A4" w:rsidRDefault="008D7717" w:rsidP="008D77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27A4">
        <w:rPr>
          <w:rFonts w:ascii="Times New Roman" w:hAnsi="Times New Roman"/>
          <w:sz w:val="24"/>
          <w:szCs w:val="24"/>
        </w:rPr>
        <w:t>1. Обеспечение прав граждан на доступ к культурным ценностям и информации.</w:t>
      </w:r>
    </w:p>
    <w:p w:rsidR="008D7717" w:rsidRPr="001C27A4" w:rsidRDefault="008D7717" w:rsidP="008D77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27A4">
        <w:rPr>
          <w:rFonts w:ascii="Times New Roman" w:hAnsi="Times New Roman"/>
          <w:sz w:val="24"/>
          <w:szCs w:val="24"/>
        </w:rPr>
        <w:t>2. Поддержка профессиональной и творческой деятельности в процессе создания и представления произведений всех видов и форм культуры и искусства.</w:t>
      </w:r>
    </w:p>
    <w:p w:rsidR="008D7717" w:rsidRDefault="008D7717" w:rsidP="008D77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27A4">
        <w:rPr>
          <w:rFonts w:ascii="Times New Roman" w:hAnsi="Times New Roman"/>
          <w:sz w:val="24"/>
          <w:szCs w:val="24"/>
        </w:rPr>
        <w:t>3. Организационное, материально-техническое и информационное обеспечение реализации муниципальной культурной политики.</w:t>
      </w:r>
    </w:p>
    <w:p w:rsidR="008D7717" w:rsidRDefault="008D7717" w:rsidP="008D77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Целевые показатели муниципальной программы:</w:t>
      </w:r>
    </w:p>
    <w:p w:rsidR="008D7717" w:rsidRDefault="008D7717" w:rsidP="008D7717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C27A4">
        <w:rPr>
          <w:rFonts w:ascii="Times New Roman" w:hAnsi="Times New Roman"/>
          <w:sz w:val="24"/>
          <w:szCs w:val="24"/>
        </w:rPr>
        <w:t>Увеличение доли библиотечных фондов общедоступных библиотек, отраженных в электронных каталогах до 100%.</w:t>
      </w:r>
    </w:p>
    <w:p w:rsidR="00B45B12" w:rsidRPr="00B45B12" w:rsidRDefault="00395589" w:rsidP="00B45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45B12" w:rsidRPr="00B45B12">
        <w:rPr>
          <w:rFonts w:ascii="Times New Roman" w:hAnsi="Times New Roman"/>
          <w:sz w:val="24"/>
          <w:szCs w:val="24"/>
        </w:rPr>
        <w:t xml:space="preserve"> Доля библиотечных фондов общедоступных библиотек, отраженных в электронных каталогах.</w:t>
      </w:r>
    </w:p>
    <w:p w:rsidR="00B45B12" w:rsidRPr="00B45B12" w:rsidRDefault="00B45B12" w:rsidP="00B45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5B12">
        <w:rPr>
          <w:rFonts w:ascii="Times New Roman" w:hAnsi="Times New Roman"/>
          <w:sz w:val="24"/>
          <w:szCs w:val="24"/>
        </w:rPr>
        <w:t>Показатель показывает % библиотечного фонда, отраженного в электронном каталоге и направлен на развитие системы электронных ресурсов общедоступных библиотек.</w:t>
      </w:r>
    </w:p>
    <w:p w:rsidR="00B45B12" w:rsidRPr="00B45B12" w:rsidRDefault="00B45B12" w:rsidP="00B45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5B12">
        <w:rPr>
          <w:rFonts w:ascii="Times New Roman" w:hAnsi="Times New Roman"/>
          <w:sz w:val="24"/>
          <w:szCs w:val="24"/>
        </w:rPr>
        <w:t>Расчет значения показателя определяется по формуле:</w:t>
      </w:r>
    </w:p>
    <w:p w:rsidR="00B45B12" w:rsidRPr="00B45B12" w:rsidRDefault="00B45B12" w:rsidP="00B45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45B12" w:rsidRPr="00B45B12" w:rsidRDefault="00B45B12" w:rsidP="00B45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5B12">
        <w:rPr>
          <w:rFonts w:ascii="Times New Roman" w:hAnsi="Times New Roman"/>
          <w:sz w:val="24"/>
          <w:szCs w:val="24"/>
        </w:rPr>
        <w:t>De = Fe x 100 / F, где</w:t>
      </w:r>
    </w:p>
    <w:p w:rsidR="00B45B12" w:rsidRPr="00B45B12" w:rsidRDefault="00B45B12" w:rsidP="00B45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45B12" w:rsidRPr="00B45B12" w:rsidRDefault="00B45B12" w:rsidP="00B45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5B12">
        <w:rPr>
          <w:rFonts w:ascii="Times New Roman" w:hAnsi="Times New Roman"/>
          <w:sz w:val="24"/>
          <w:szCs w:val="24"/>
        </w:rPr>
        <w:t>Fe - количество изданий, внесенных в электронные каталоги библиотек (экземпляров), F - объем фондов библиотеки (экземпляров).</w:t>
      </w:r>
    </w:p>
    <w:p w:rsidR="00B45B12" w:rsidRPr="00B45B12" w:rsidRDefault="00B45B12" w:rsidP="00B45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5B12">
        <w:rPr>
          <w:rFonts w:ascii="Times New Roman" w:hAnsi="Times New Roman"/>
          <w:sz w:val="24"/>
          <w:szCs w:val="24"/>
        </w:rPr>
        <w:t>Источником информации являются форма федерального статистического наблюдения 6-НК (свод) и данные мониторинга муниципального казенного учреждения культуры «Межпоселенческая библиотека Октябрьского района». Расчет значения показателя позволит обеспечить контроль за достижением контрольного значения показателя Стратегии развития информационного общества в Российской Федерации, мониторинг динамики значения показателя продемонстрирует эффективность принимаемых мер.</w:t>
      </w:r>
    </w:p>
    <w:p w:rsidR="00B45B12" w:rsidRPr="00B45B12" w:rsidRDefault="00B45B12" w:rsidP="00B45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5B12">
        <w:rPr>
          <w:rFonts w:ascii="Times New Roman" w:hAnsi="Times New Roman"/>
          <w:sz w:val="24"/>
          <w:szCs w:val="24"/>
        </w:rPr>
        <w:t>Информация о достижении показателя: ежегодно.</w:t>
      </w:r>
    </w:p>
    <w:p w:rsidR="00B45B12" w:rsidRPr="00963DA8" w:rsidRDefault="00B45B12" w:rsidP="00B45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3DA8">
        <w:rPr>
          <w:rFonts w:ascii="Times New Roman" w:hAnsi="Times New Roman"/>
          <w:sz w:val="24"/>
          <w:szCs w:val="24"/>
        </w:rPr>
        <w:t>2. Увеличение посещаемости муниципальных учреж</w:t>
      </w:r>
      <w:r w:rsidR="00870D66" w:rsidRPr="00963DA8">
        <w:rPr>
          <w:rFonts w:ascii="Times New Roman" w:hAnsi="Times New Roman"/>
          <w:sz w:val="24"/>
          <w:szCs w:val="24"/>
        </w:rPr>
        <w:t>дений культуры на 2 %</w:t>
      </w:r>
      <w:r w:rsidRPr="00963DA8">
        <w:rPr>
          <w:rFonts w:ascii="Times New Roman" w:hAnsi="Times New Roman"/>
          <w:sz w:val="24"/>
          <w:szCs w:val="24"/>
        </w:rPr>
        <w:t xml:space="preserve"> (процентов по отношению к 2012 году).</w:t>
      </w:r>
    </w:p>
    <w:p w:rsidR="00B45B12" w:rsidRPr="00963DA8" w:rsidRDefault="00B45B12" w:rsidP="00B45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3DA8">
        <w:rPr>
          <w:rFonts w:ascii="Times New Roman" w:hAnsi="Times New Roman" w:cs="Times New Roman"/>
          <w:sz w:val="24"/>
          <w:szCs w:val="24"/>
        </w:rPr>
        <w:t>Показатель характеризует суммарное ежегодное увеличение посещаемости гражданами всех типов учреждений культуры в Октябрьском районе.</w:t>
      </w:r>
    </w:p>
    <w:p w:rsidR="00B45B12" w:rsidRPr="00963DA8" w:rsidRDefault="00B45B12" w:rsidP="00B45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3DA8">
        <w:rPr>
          <w:rFonts w:ascii="Times New Roman" w:hAnsi="Times New Roman" w:cs="Times New Roman"/>
          <w:sz w:val="24"/>
          <w:szCs w:val="24"/>
        </w:rPr>
        <w:t>Расчет значения показателя определяется по формуле:</w:t>
      </w:r>
    </w:p>
    <w:p w:rsidR="00B45B12" w:rsidRPr="00963DA8" w:rsidRDefault="00DB77CC" w:rsidP="00B45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77C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.3pt;margin-top:12.3pt;width:134.25pt;height:24pt;z-index:-251658752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Fmt w:val=&quot;chicago&quot;/&gt;&lt;/w:footnotePr&gt;&lt;w:compat&gt;&lt;w:breakWrappedTables/&gt;&lt;w:snapToGridInCell/&gt;&lt;w:wrapTextWithPunct/&gt;&lt;w:useAsianBreakRules/&gt;&lt;w:dontGrowAutofit/&gt;&lt;/w:compat&gt;&lt;wsp:rsids&gt;&lt;wsp:rsidRoot wsp:val=&quot;00DB07C3&quot;/&gt;&lt;wsp:rsid wsp:val=&quot;00002F3A&quot;/&gt;&lt;wsp:rsid wsp:val=&quot;00003660&quot;/&gt;&lt;wsp:rsid wsp:val=&quot;00004437&quot;/&gt;&lt;wsp:rsid wsp:val=&quot;000045B8&quot;/&gt;&lt;wsp:rsid wsp:val=&quot;0000579B&quot;/&gt;&lt;wsp:rsid wsp:val=&quot;00005CF6&quot;/&gt;&lt;wsp:rsid wsp:val=&quot;00006F53&quot;/&gt;&lt;wsp:rsid wsp:val=&quot;00007F4E&quot;/&gt;&lt;wsp:rsid wsp:val=&quot;00011F7E&quot;/&gt;&lt;wsp:rsid wsp:val=&quot;0001311A&quot;/&gt;&lt;wsp:rsid wsp:val=&quot;00017011&quot;/&gt;&lt;wsp:rsid wsp:val=&quot;00017BF2&quot;/&gt;&lt;wsp:rsid wsp:val=&quot;00020B86&quot;/&gt;&lt;wsp:rsid wsp:val=&quot;000223A2&quot;/&gt;&lt;wsp:rsid wsp:val=&quot;0002248F&quot;/&gt;&lt;wsp:rsid wsp:val=&quot;000272B2&quot;/&gt;&lt;wsp:rsid wsp:val=&quot;00027932&quot;/&gt;&lt;wsp:rsid wsp:val=&quot;00033269&quot;/&gt;&lt;wsp:rsid wsp:val=&quot;000337BD&quot;/&gt;&lt;wsp:rsid wsp:val=&quot;00033CF2&quot;/&gt;&lt;wsp:rsid wsp:val=&quot;00035932&quot;/&gt;&lt;wsp:rsid wsp:val=&quot;00036259&quot;/&gt;&lt;wsp:rsid wsp:val=&quot;00041F48&quot;/&gt;&lt;wsp:rsid wsp:val=&quot;000467D4&quot;/&gt;&lt;wsp:rsid wsp:val=&quot;00047E88&quot;/&gt;&lt;wsp:rsid wsp:val=&quot;000554C1&quot;/&gt;&lt;wsp:rsid wsp:val=&quot;000606B0&quot;/&gt;&lt;wsp:rsid wsp:val=&quot;000616E0&quot;/&gt;&lt;wsp:rsid wsp:val=&quot;000626DD&quot;/&gt;&lt;wsp:rsid wsp:val=&quot;000648E9&quot;/&gt;&lt;wsp:rsid wsp:val=&quot;000653B4&quot;/&gt;&lt;wsp:rsid wsp:val=&quot;00065B7A&quot;/&gt;&lt;wsp:rsid wsp:val=&quot;00067132&quot;/&gt;&lt;wsp:rsid wsp:val=&quot;00067697&quot;/&gt;&lt;wsp:rsid wsp:val=&quot;00070940&quot;/&gt;&lt;wsp:rsid wsp:val=&quot;00070B04&quot;/&gt;&lt;wsp:rsid wsp:val=&quot;000713DE&quot;/&gt;&lt;wsp:rsid wsp:val=&quot;00077C5A&quot;/&gt;&lt;wsp:rsid wsp:val=&quot;00080B35&quot;/&gt;&lt;wsp:rsid wsp:val=&quot;00085F44&quot;/&gt;&lt;wsp:rsid wsp:val=&quot;0008644E&quot;/&gt;&lt;wsp:rsid wsp:val=&quot;0008735B&quot;/&gt;&lt;wsp:rsid wsp:val=&quot;00090941&quot;/&gt;&lt;wsp:rsid wsp:val=&quot;00091D22&quot;/&gt;&lt;wsp:rsid wsp:val=&quot;000921CA&quot;/&gt;&lt;wsp:rsid wsp:val=&quot;00092F36&quot;/&gt;&lt;wsp:rsid wsp:val=&quot;000A0E5C&quot;/&gt;&lt;wsp:rsid wsp:val=&quot;000A2A50&quot;/&gt;&lt;wsp:rsid wsp:val=&quot;000A30BE&quot;/&gt;&lt;wsp:rsid wsp:val=&quot;000A7D96&quot;/&gt;&lt;wsp:rsid wsp:val=&quot;000B06C2&quot;/&gt;&lt;wsp:rsid wsp:val=&quot;000B13D4&quot;/&gt;&lt;wsp:rsid wsp:val=&quot;000B29D0&quot;/&gt;&lt;wsp:rsid wsp:val=&quot;000B43BA&quot;/&gt;&lt;wsp:rsid wsp:val=&quot;000B4F5E&quot;/&gt;&lt;wsp:rsid wsp:val=&quot;000B5848&quot;/&gt;&lt;wsp:rsid wsp:val=&quot;000B6B9A&quot;/&gt;&lt;wsp:rsid wsp:val=&quot;000B6EEA&quot;/&gt;&lt;wsp:rsid wsp:val=&quot;000C0446&quot;/&gt;&lt;wsp:rsid wsp:val=&quot;000C3932&quot;/&gt;&lt;wsp:rsid wsp:val=&quot;000C5D67&quot;/&gt;&lt;wsp:rsid wsp:val=&quot;000D34A9&quot;/&gt;&lt;wsp:rsid wsp:val=&quot;000D395F&quot;/&gt;&lt;wsp:rsid wsp:val=&quot;000D39DD&quot;/&gt;&lt;wsp:rsid wsp:val=&quot;000D3F1E&quot;/&gt;&lt;wsp:rsid wsp:val=&quot;000D4EB8&quot;/&gt;&lt;wsp:rsid wsp:val=&quot;000D51E5&quot;/&gt;&lt;wsp:rsid wsp:val=&quot;000E05DC&quot;/&gt;&lt;wsp:rsid wsp:val=&quot;000E7888&quot;/&gt;&lt;wsp:rsid wsp:val=&quot;000F114F&quot;/&gt;&lt;wsp:rsid wsp:val=&quot;000F1D8C&quot;/&gt;&lt;wsp:rsid wsp:val=&quot;000F2039&quot;/&gt;&lt;wsp:rsid wsp:val=&quot;000F2378&quot;/&gt;&lt;wsp:rsid wsp:val=&quot;000F4C34&quot;/&gt;&lt;wsp:rsid wsp:val=&quot;000F53EF&quot;/&gt;&lt;wsp:rsid wsp:val=&quot;000F5811&quot;/&gt;&lt;wsp:rsid wsp:val=&quot;000F5B40&quot;/&gt;&lt;wsp:rsid wsp:val=&quot;000F6DD2&quot;/&gt;&lt;wsp:rsid wsp:val=&quot;000F6F39&quot;/&gt;&lt;wsp:rsid wsp:val=&quot;000F734E&quot;/&gt;&lt;wsp:rsid wsp:val=&quot;001008ED&quot;/&gt;&lt;wsp:rsid wsp:val=&quot;00100E58&quot;/&gt;&lt;wsp:rsid wsp:val=&quot;00101374&quot;/&gt;&lt;wsp:rsid wsp:val=&quot;00101C2A&quot;/&gt;&lt;wsp:rsid wsp:val=&quot;00102A0E&quot;/&gt;&lt;wsp:rsid wsp:val=&quot;0010324E&quot;/&gt;&lt;wsp:rsid wsp:val=&quot;00103D45&quot;/&gt;&lt;wsp:rsid wsp:val=&quot;00104070&quot;/&gt;&lt;wsp:rsid wsp:val=&quot;00110C30&quot;/&gt;&lt;wsp:rsid wsp:val=&quot;0011132A&quot;/&gt;&lt;wsp:rsid wsp:val=&quot;0011175A&quot;/&gt;&lt;wsp:rsid wsp:val=&quot;00112989&quot;/&gt;&lt;wsp:rsid wsp:val=&quot;00113621&quot;/&gt;&lt;wsp:rsid wsp:val=&quot;0011445A&quot;/&gt;&lt;wsp:rsid wsp:val=&quot;00115961&quot;/&gt;&lt;wsp:rsid wsp:val=&quot;00117A0C&quot;/&gt;&lt;wsp:rsid wsp:val=&quot;0012563D&quot;/&gt;&lt;wsp:rsid wsp:val=&quot;0012698C&quot;/&gt;&lt;wsp:rsid wsp:val=&quot;00127E01&quot;/&gt;&lt;wsp:rsid wsp:val=&quot;00130D6C&quot;/&gt;&lt;wsp:rsid wsp:val=&quot;001323EE&quot;/&gt;&lt;wsp:rsid wsp:val=&quot;00132F46&quot;/&gt;&lt;wsp:rsid wsp:val=&quot;001338BE&quot;/&gt;&lt;wsp:rsid wsp:val=&quot;00134B72&quot;/&gt;&lt;wsp:rsid wsp:val=&quot;00134D06&quot;/&gt;&lt;wsp:rsid wsp:val=&quot;00137544&quot;/&gt;&lt;wsp:rsid wsp:val=&quot;0014030E&quot;/&gt;&lt;wsp:rsid wsp:val=&quot;00141413&quot;/&gt;&lt;wsp:rsid wsp:val=&quot;00142DB3&quot;/&gt;&lt;wsp:rsid wsp:val=&quot;001463CC&quot;/&gt;&lt;wsp:rsid wsp:val=&quot;001467C6&quot;/&gt;&lt;wsp:rsid wsp:val=&quot;00147B67&quot;/&gt;&lt;wsp:rsid wsp:val=&quot;001521E5&quot;/&gt;&lt;wsp:rsid wsp:val=&quot;00153D24&quot;/&gt;&lt;wsp:rsid wsp:val=&quot;0015423C&quot;/&gt;&lt;wsp:rsid wsp:val=&quot;00154C85&quot;/&gt;&lt;wsp:rsid wsp:val=&quot;0015798A&quot;/&gt;&lt;wsp:rsid wsp:val=&quot;00161097&quot;/&gt;&lt;wsp:rsid wsp:val=&quot;0016420B&quot;/&gt;&lt;wsp:rsid wsp:val=&quot;00166A56&quot;/&gt;&lt;wsp:rsid wsp:val=&quot;001675EE&quot;/&gt;&lt;wsp:rsid wsp:val=&quot;0017195A&quot;/&gt;&lt;wsp:rsid wsp:val=&quot;0017280C&quot;/&gt;&lt;wsp:rsid wsp:val=&quot;001732C4&quot;/&gt;&lt;wsp:rsid wsp:val=&quot;00173C3A&quot;/&gt;&lt;wsp:rsid wsp:val=&quot;00174AC8&quot;/&gt;&lt;wsp:rsid wsp:val=&quot;00176310&quot;/&gt;&lt;wsp:rsid wsp:val=&quot;00176320&quot;/&gt;&lt;wsp:rsid wsp:val=&quot;00180044&quot;/&gt;&lt;wsp:rsid wsp:val=&quot;0018015E&quot;/&gt;&lt;wsp:rsid wsp:val=&quot;00180E76&quot;/&gt;&lt;wsp:rsid wsp:val=&quot;00181CCD&quot;/&gt;&lt;wsp:rsid wsp:val=&quot;00182472&quot;/&gt;&lt;wsp:rsid wsp:val=&quot;001836E6&quot;/&gt;&lt;wsp:rsid wsp:val=&quot;0018465F&quot;/&gt;&lt;wsp:rsid wsp:val=&quot;00185838&quot;/&gt;&lt;wsp:rsid wsp:val=&quot;00191366&quot;/&gt;&lt;wsp:rsid wsp:val=&quot;00191D51&quot;/&gt;&lt;wsp:rsid wsp:val=&quot;0019368C&quot;/&gt;&lt;wsp:rsid wsp:val=&quot;00193797&quot;/&gt;&lt;wsp:rsid wsp:val=&quot;001945BC&quot;/&gt;&lt;wsp:rsid wsp:val=&quot;001948A9&quot;/&gt;&lt;wsp:rsid wsp:val=&quot;001949A4&quot;/&gt;&lt;wsp:rsid wsp:val=&quot;00194F14&quot;/&gt;&lt;wsp:rsid wsp:val=&quot;00195873&quot;/&gt;&lt;wsp:rsid wsp:val=&quot;00197FB4&quot;/&gt;&lt;wsp:rsid wsp:val=&quot;001A1F55&quot;/&gt;&lt;wsp:rsid wsp:val=&quot;001A22E7&quot;/&gt;&lt;wsp:rsid wsp:val=&quot;001A26BC&quot;/&gt;&lt;wsp:rsid wsp:val=&quot;001A2874&quot;/&gt;&lt;wsp:rsid wsp:val=&quot;001A5ECA&quot;/&gt;&lt;wsp:rsid wsp:val=&quot;001B01FC&quot;/&gt;&lt;wsp:rsid wsp:val=&quot;001B0A01&quot;/&gt;&lt;wsp:rsid wsp:val=&quot;001B26A7&quot;/&gt;&lt;wsp:rsid wsp:val=&quot;001B371D&quot;/&gt;&lt;wsp:rsid wsp:val=&quot;001B3EB6&quot;/&gt;&lt;wsp:rsid wsp:val=&quot;001B42F6&quot;/&gt;&lt;wsp:rsid wsp:val=&quot;001B6E6C&quot;/&gt;&lt;wsp:rsid wsp:val=&quot;001C6191&quot;/&gt;&lt;wsp:rsid wsp:val=&quot;001C67F1&quot;/&gt;&lt;wsp:rsid wsp:val=&quot;001C7B2A&quot;/&gt;&lt;wsp:rsid wsp:val=&quot;001C7B76&quot;/&gt;&lt;wsp:rsid wsp:val=&quot;001D14B7&quot;/&gt;&lt;wsp:rsid wsp:val=&quot;001D4233&quot;/&gt;&lt;wsp:rsid wsp:val=&quot;001D6B92&quot;/&gt;&lt;wsp:rsid wsp:val=&quot;001E00C3&quot;/&gt;&lt;wsp:rsid wsp:val=&quot;001E11B0&quot;/&gt;&lt;wsp:rsid wsp:val=&quot;001E4ED4&quot;/&gt;&lt;wsp:rsid wsp:val=&quot;001E6C6C&quot;/&gt;&lt;wsp:rsid wsp:val=&quot;001F4CF9&quot;/&gt;&lt;wsp:rsid wsp:val=&quot;002019D7&quot;/&gt;&lt;wsp:rsid wsp:val=&quot;002045E8&quot;/&gt;&lt;wsp:rsid wsp:val=&quot;0020788C&quot;/&gt;&lt;wsp:rsid wsp:val=&quot;0021351C&quot;/&gt;&lt;wsp:rsid wsp:val=&quot;002149EA&quot;/&gt;&lt;wsp:rsid wsp:val=&quot;002206AE&quot;/&gt;&lt;wsp:rsid wsp:val=&quot;00220BA0&quot;/&gt;&lt;wsp:rsid wsp:val=&quot;00221D2D&quot;/&gt;&lt;wsp:rsid wsp:val=&quot;002262E6&quot;/&gt;&lt;wsp:rsid wsp:val=&quot;002268A1&quot;/&gt;&lt;wsp:rsid wsp:val=&quot;002272D5&quot;/&gt;&lt;wsp:rsid wsp:val=&quot;002279DC&quot;/&gt;&lt;wsp:rsid wsp:val=&quot;00227C93&quot;/&gt;&lt;wsp:rsid wsp:val=&quot;00230A15&quot;/&gt;&lt;wsp:rsid wsp:val=&quot;00230C38&quot;/&gt;&lt;wsp:rsid wsp:val=&quot;002310B5&quot;/&gt;&lt;wsp:rsid wsp:val=&quot;002321BB&quot;/&gt;&lt;wsp:rsid wsp:val=&quot;0023329B&quot;/&gt;&lt;wsp:rsid wsp:val=&quot;00234128&quot;/&gt;&lt;wsp:rsid wsp:val=&quot;00236EA7&quot;/&gt;&lt;wsp:rsid wsp:val=&quot;00236FDB&quot;/&gt;&lt;wsp:rsid wsp:val=&quot;00237B20&quot;/&gt;&lt;wsp:rsid wsp:val=&quot;0024316B&quot;/&gt;&lt;wsp:rsid wsp:val=&quot;0024326D&quot;/&gt;&lt;wsp:rsid wsp:val=&quot;002432C9&quot;/&gt;&lt;wsp:rsid wsp:val=&quot;002448B6&quot;/&gt;&lt;wsp:rsid wsp:val=&quot;00245E8D&quot;/&gt;&lt;wsp:rsid wsp:val=&quot;00246E09&quot;/&gt;&lt;wsp:rsid wsp:val=&quot;002500CD&quot;/&gt;&lt;wsp:rsid wsp:val=&quot;00250810&quot;/&gt;&lt;wsp:rsid wsp:val=&quot;002516FA&quot;/&gt;&lt;wsp:rsid wsp:val=&quot;0025199F&quot;/&gt;&lt;wsp:rsid wsp:val=&quot;002558C8&quot;/&gt;&lt;wsp:rsid wsp:val=&quot;002571EA&quot;/&gt;&lt;wsp:rsid wsp:val=&quot;00260D42&quot;/&gt;&lt;wsp:rsid wsp:val=&quot;00263023&quot;/&gt;&lt;wsp:rsid wsp:val=&quot;002640F5&quot;/&gt;&lt;wsp:rsid wsp:val=&quot;00264A3F&quot;/&gt;&lt;wsp:rsid wsp:val=&quot;00265183&quot;/&gt;&lt;wsp:rsid wsp:val=&quot;00267AA9&quot;/&gt;&lt;wsp:rsid wsp:val=&quot;002711EC&quot;/&gt;&lt;wsp:rsid wsp:val=&quot;002728C5&quot;/&gt;&lt;wsp:rsid wsp:val=&quot;00273F0B&quot;/&gt;&lt;wsp:rsid wsp:val=&quot;00275B5F&quot;/&gt;&lt;wsp:rsid wsp:val=&quot;00276116&quot;/&gt;&lt;wsp:rsid wsp:val=&quot;00277DC7&quot;/&gt;&lt;wsp:rsid wsp:val=&quot;00281A75&quot;/&gt;&lt;wsp:rsid wsp:val=&quot;00281B0F&quot;/&gt;&lt;wsp:rsid wsp:val=&quot;00281E0F&quot;/&gt;&lt;wsp:rsid wsp:val=&quot;00283DA9&quot;/&gt;&lt;wsp:rsid wsp:val=&quot;0029173A&quot;/&gt;&lt;wsp:rsid wsp:val=&quot;00291884&quot;/&gt;&lt;wsp:rsid wsp:val=&quot;00291A3D&quot;/&gt;&lt;wsp:rsid wsp:val=&quot;002922D4&quot;/&gt;&lt;wsp:rsid wsp:val=&quot;00297831&quot;/&gt;&lt;wsp:rsid wsp:val=&quot;002A1027&quot;/&gt;&lt;wsp:rsid wsp:val=&quot;002A3334&quot;/&gt;&lt;wsp:rsid wsp:val=&quot;002A458B&quot;/&gt;&lt;wsp:rsid wsp:val=&quot;002A6D2F&quot;/&gt;&lt;wsp:rsid wsp:val=&quot;002B0982&quot;/&gt;&lt;wsp:rsid wsp:val=&quot;002B2195&quot;/&gt;&lt;wsp:rsid wsp:val=&quot;002B347A&quot;/&gt;&lt;wsp:rsid wsp:val=&quot;002B5094&quot;/&gt;&lt;wsp:rsid wsp:val=&quot;002B7EC0&quot;/&gt;&lt;wsp:rsid wsp:val=&quot;002C1B25&quot;/&gt;&lt;wsp:rsid wsp:val=&quot;002C5700&quot;/&gt;&lt;wsp:rsid wsp:val=&quot;002D0CA5&quot;/&gt;&lt;wsp:rsid wsp:val=&quot;002D213F&quot;/&gt;&lt;wsp:rsid wsp:val=&quot;002D240E&quot;/&gt;&lt;wsp:rsid wsp:val=&quot;002D52A4&quot;/&gt;&lt;wsp:rsid wsp:val=&quot;002E3364&quot;/&gt;&lt;wsp:rsid wsp:val=&quot;002E5651&quot;/&gt;&lt;wsp:rsid wsp:val=&quot;002E5860&quot;/&gt;&lt;wsp:rsid wsp:val=&quot;002F1AF5&quot;/&gt;&lt;wsp:rsid wsp:val=&quot;002F6654&quot;/&gt;&lt;wsp:rsid wsp:val=&quot;00303ECC&quot;/&gt;&lt;wsp:rsid wsp:val=&quot;0030425E&quot;/&gt;&lt;wsp:rsid wsp:val=&quot;00307122&quot;/&gt;&lt;wsp:rsid wsp:val=&quot;00310494&quot;/&gt;&lt;wsp:rsid wsp:val=&quot;003117FD&quot;/&gt;&lt;wsp:rsid wsp:val=&quot;003123F3&quot;/&gt;&lt;wsp:rsid wsp:val=&quot;0031689A&quot;/&gt;&lt;wsp:rsid wsp:val=&quot;00321126&quot;/&gt;&lt;wsp:rsid wsp:val=&quot;00324142&quot;/&gt;&lt;wsp:rsid wsp:val=&quot;00332373&quot;/&gt;&lt;wsp:rsid wsp:val=&quot;003328D6&quot;/&gt;&lt;wsp:rsid wsp:val=&quot;00333747&quot;/&gt;&lt;wsp:rsid wsp:val=&quot;00340806&quot;/&gt;&lt;wsp:rsid wsp:val=&quot;003409F2&quot;/&gt;&lt;wsp:rsid wsp:val=&quot;003451C9&quot;/&gt;&lt;wsp:rsid wsp:val=&quot;00346BD5&quot;/&gt;&lt;wsp:rsid wsp:val=&quot;00347A86&quot;/&gt;&lt;wsp:rsid wsp:val=&quot;00350F0E&quot;/&gt;&lt;wsp:rsid wsp:val=&quot;003540DE&quot;/&gt;&lt;wsp:rsid wsp:val=&quot;00354E03&quot;/&gt;&lt;wsp:rsid wsp:val=&quot;00356B82&quot;/&gt;&lt;wsp:rsid wsp:val=&quot;00357D2E&quot;/&gt;&lt;wsp:rsid wsp:val=&quot;00361C1E&quot;/&gt;&lt;wsp:rsid wsp:val=&quot;0036302D&quot;/&gt;&lt;wsp:rsid wsp:val=&quot;00363B7F&quot;/&gt;&lt;wsp:rsid wsp:val=&quot;0036717E&quot;/&gt;&lt;wsp:rsid wsp:val=&quot;00372ABA&quot;/&gt;&lt;wsp:rsid wsp:val=&quot;00373167&quot;/&gt;&lt;wsp:rsid wsp:val=&quot;00373834&quot;/&gt;&lt;wsp:rsid wsp:val=&quot;00376876&quot;/&gt;&lt;wsp:rsid wsp:val=&quot;00376EE1&quot;/&gt;&lt;wsp:rsid wsp:val=&quot;00377BBA&quot;/&gt;&lt;wsp:rsid wsp:val=&quot;00381273&quot;/&gt;&lt;wsp:rsid wsp:val=&quot;00381D5D&quot;/&gt;&lt;wsp:rsid wsp:val=&quot;003821CC&quot;/&gt;&lt;wsp:rsid wsp:val=&quot;00385BE2&quot;/&gt;&lt;wsp:rsid wsp:val=&quot;003864B6&quot;/&gt;&lt;wsp:rsid wsp:val=&quot;00386562&quot;/&gt;&lt;wsp:rsid wsp:val=&quot;00387272&quot;/&gt;&lt;wsp:rsid wsp:val=&quot;00387C2A&quot;/&gt;&lt;wsp:rsid wsp:val=&quot;00391240&quot;/&gt;&lt;wsp:rsid wsp:val=&quot;00391D3F&quot;/&gt;&lt;wsp:rsid wsp:val=&quot;00394F53&quot;/&gt;&lt;wsp:rsid wsp:val=&quot;00395589&quot;/&gt;&lt;wsp:rsid wsp:val=&quot;00396B86&quot;/&gt;&lt;wsp:rsid wsp:val=&quot;003979F9&quot;/&gt;&lt;wsp:rsid wsp:val=&quot;00397ADF&quot;/&gt;&lt;wsp:rsid wsp:val=&quot;003B0BBF&quot;/&gt;&lt;wsp:rsid wsp:val=&quot;003B1546&quot;/&gt;&lt;wsp:rsid wsp:val=&quot;003C4856&quot;/&gt;&lt;wsp:rsid wsp:val=&quot;003C78FB&quot;/&gt;&lt;wsp:rsid wsp:val=&quot;003D0FC1&quot;/&gt;&lt;wsp:rsid wsp:val=&quot;003D1912&quot;/&gt;&lt;wsp:rsid wsp:val=&quot;003D6F8E&quot;/&gt;&lt;wsp:rsid wsp:val=&quot;003E29F5&quot;/&gt;&lt;wsp:rsid wsp:val=&quot;003E2EAC&quot;/&gt;&lt;wsp:rsid wsp:val=&quot;003E442F&quot;/&gt;&lt;wsp:rsid wsp:val=&quot;003E66EC&quot;/&gt;&lt;wsp:rsid wsp:val=&quot;003F13E1&quot;/&gt;&lt;wsp:rsid wsp:val=&quot;003F21A9&quot;/&gt;&lt;wsp:rsid wsp:val=&quot;003F2AA7&quot;/&gt;&lt;wsp:rsid wsp:val=&quot;003F3A37&quot;/&gt;&lt;wsp:rsid wsp:val=&quot;003F4574&quot;/&gt;&lt;wsp:rsid wsp:val=&quot;003F6095&quot;/&gt;&lt;wsp:rsid wsp:val=&quot;0040048F&quot;/&gt;&lt;wsp:rsid wsp:val=&quot;00401533&quot;/&gt;&lt;wsp:rsid wsp:val=&quot;004039F8&quot;/&gt;&lt;wsp:rsid wsp:val=&quot;004126A6&quot;/&gt;&lt;wsp:rsid wsp:val=&quot;0041498F&quot;/&gt;&lt;wsp:rsid wsp:val=&quot;00416B2A&quot;/&gt;&lt;wsp:rsid wsp:val=&quot;004226C4&quot;/&gt;&lt;wsp:rsid wsp:val=&quot;004233C5&quot;/&gt;&lt;wsp:rsid wsp:val=&quot;00423BE8&quot;/&gt;&lt;wsp:rsid wsp:val=&quot;00423D18&quot;/&gt;&lt;wsp:rsid wsp:val=&quot;00424514&quot;/&gt;&lt;wsp:rsid wsp:val=&quot;00430D08&quot;/&gt;&lt;wsp:rsid wsp:val=&quot;0043244F&quot;/&gt;&lt;wsp:rsid wsp:val=&quot;004327FD&quot;/&gt;&lt;wsp:rsid wsp:val=&quot;0043290C&quot;/&gt;&lt;wsp:rsid wsp:val=&quot;0043388E&quot;/&gt;&lt;wsp:rsid wsp:val=&quot;00433A80&quot;/&gt;&lt;wsp:rsid wsp:val=&quot;00435F4F&quot;/&gt;&lt;wsp:rsid wsp:val=&quot;004369CD&quot;/&gt;&lt;wsp:rsid wsp:val=&quot;00441B98&quot;/&gt;&lt;wsp:rsid wsp:val=&quot;004469F5&quot;/&gt;&lt;wsp:rsid wsp:val=&quot;004471FC&quot;/&gt;&lt;wsp:rsid wsp:val=&quot;0045056B&quot;/&gt;&lt;wsp:rsid wsp:val=&quot;004513F2&quot;/&gt;&lt;wsp:rsid wsp:val=&quot;00453C7C&quot;/&gt;&lt;wsp:rsid wsp:val=&quot;004546BA&quot;/&gt;&lt;wsp:rsid wsp:val=&quot;00455794&quot;/&gt;&lt;wsp:rsid wsp:val=&quot;00455E62&quot;/&gt;&lt;wsp:rsid wsp:val=&quot;00455E90&quot;/&gt;&lt;wsp:rsid wsp:val=&quot;00456F53&quot;/&gt;&lt;wsp:rsid wsp:val=&quot;004603A3&quot;/&gt;&lt;wsp:rsid wsp:val=&quot;004626B7&quot;/&gt;&lt;wsp:rsid wsp:val=&quot;00466775&quot;/&gt;&lt;wsp:rsid wsp:val=&quot;00467D3A&quot;/&gt;&lt;wsp:rsid wsp:val=&quot;004719A5&quot;/&gt;&lt;wsp:rsid wsp:val=&quot;0047423E&quot;/&gt;&lt;wsp:rsid wsp:val=&quot;004744A9&quot;/&gt;&lt;wsp:rsid wsp:val=&quot;004829A6&quot;/&gt;&lt;wsp:rsid wsp:val=&quot;004845A9&quot;/&gt;&lt;wsp:rsid wsp:val=&quot;0048625D&quot;/&gt;&lt;wsp:rsid wsp:val=&quot;00487AD7&quot;/&gt;&lt;wsp:rsid wsp:val=&quot;00493EDD&quot;/&gt;&lt;wsp:rsid wsp:val=&quot;00494986&quot;/&gt;&lt;wsp:rsid wsp:val=&quot;004949A8&quot;/&gt;&lt;wsp:rsid wsp:val=&quot;00495708&quot;/&gt;&lt;wsp:rsid wsp:val=&quot;004962AE&quot;/&gt;&lt;wsp:rsid wsp:val=&quot;00496BF0&quot;/&gt;&lt;wsp:rsid wsp:val=&quot;004A7EF3&quot;/&gt;&lt;wsp:rsid wsp:val=&quot;004B011F&quot;/&gt;&lt;wsp:rsid wsp:val=&quot;004B759F&quot;/&gt;&lt;wsp:rsid wsp:val=&quot;004C0486&quot;/&gt;&lt;wsp:rsid wsp:val=&quot;004C09F0&quot;/&gt;&lt;wsp:rsid wsp:val=&quot;004C3C23&quot;/&gt;&lt;wsp:rsid wsp:val=&quot;004C651D&quot;/&gt;&lt;wsp:rsid wsp:val=&quot;004C7643&quot;/&gt;&lt;wsp:rsid wsp:val=&quot;004D1352&quot;/&gt;&lt;wsp:rsid wsp:val=&quot;004D3AEF&quot;/&gt;&lt;wsp:rsid wsp:val=&quot;004D418D&quot;/&gt;&lt;wsp:rsid wsp:val=&quot;004D637D&quot;/&gt;&lt;wsp:rsid wsp:val=&quot;004D6415&quot;/&gt;&lt;wsp:rsid wsp:val=&quot;004D6FAC&quot;/&gt;&lt;wsp:rsid wsp:val=&quot;004D7178&quot;/&gt;&lt;wsp:rsid wsp:val=&quot;004E1ACE&quot;/&gt;&lt;wsp:rsid wsp:val=&quot;004E2BC6&quot;/&gt;&lt;wsp:rsid wsp:val=&quot;004E39F3&quot;/&gt;&lt;wsp:rsid wsp:val=&quot;004E3E8C&quot;/&gt;&lt;wsp:rsid wsp:val=&quot;004E3F4F&quot;/&gt;&lt;wsp:rsid wsp:val=&quot;004E6F66&quot;/&gt;&lt;wsp:rsid wsp:val=&quot;004E72C3&quot;/&gt;&lt;wsp:rsid wsp:val=&quot;004F1ECE&quot;/&gt;&lt;wsp:rsid wsp:val=&quot;004F3B28&quot;/&gt;&lt;wsp:rsid wsp:val=&quot;004F5A09&quot;/&gt;&lt;wsp:rsid wsp:val=&quot;005009F5&quot;/&gt;&lt;wsp:rsid wsp:val=&quot;00507525&quot;/&gt;&lt;wsp:rsid wsp:val=&quot;00511C9E&quot;/&gt;&lt;wsp:rsid wsp:val=&quot;00513CDC&quot;/&gt;&lt;wsp:rsid wsp:val=&quot;005158B6&quot;/&gt;&lt;wsp:rsid wsp:val=&quot;005172C3&quot;/&gt;&lt;wsp:rsid wsp:val=&quot;0052079D&quot;/&gt;&lt;wsp:rsid wsp:val=&quot;00520EC1&quot;/&gt;&lt;wsp:rsid wsp:val=&quot;005232A1&quot;/&gt;&lt;wsp:rsid wsp:val=&quot;005239F8&quot;/&gt;&lt;wsp:rsid wsp:val=&quot;005258DE&quot;/&gt;&lt;wsp:rsid wsp:val=&quot;005301D2&quot;/&gt;&lt;wsp:rsid wsp:val=&quot;00530950&quot;/&gt;&lt;wsp:rsid wsp:val=&quot;005309BE&quot;/&gt;&lt;wsp:rsid wsp:val=&quot;00531E05&quot;/&gt;&lt;wsp:rsid wsp:val=&quot;00532AB7&quot;/&gt;&lt;wsp:rsid wsp:val=&quot;005344CC&quot;/&gt;&lt;wsp:rsid wsp:val=&quot;00535285&quot;/&gt;&lt;wsp:rsid wsp:val=&quot;005405D0&quot;/&gt;&lt;wsp:rsid wsp:val=&quot;00541AD9&quot;/&gt;&lt;wsp:rsid wsp:val=&quot;00543556&quot;/&gt;&lt;wsp:rsid wsp:val=&quot;00545F57&quot;/&gt;&lt;wsp:rsid wsp:val=&quot;00547783&quot;/&gt;&lt;wsp:rsid wsp:val=&quot;00552FE0&quot;/&gt;&lt;wsp:rsid wsp:val=&quot;0055533A&quot;/&gt;&lt;wsp:rsid wsp:val=&quot;00557E4D&quot;/&gt;&lt;wsp:rsid wsp:val=&quot;0056423C&quot;/&gt;&lt;wsp:rsid wsp:val=&quot;005668AE&quot;/&gt;&lt;wsp:rsid wsp:val=&quot;0057123B&quot;/&gt;&lt;wsp:rsid wsp:val=&quot;00572377&quot;/&gt;&lt;wsp:rsid wsp:val=&quot;00572836&quot;/&gt;&lt;wsp:rsid wsp:val=&quot;00574284&quot;/&gt;&lt;wsp:rsid wsp:val=&quot;00574AFC&quot;/&gt;&lt;wsp:rsid wsp:val=&quot;005757BE&quot;/&gt;&lt;wsp:rsid wsp:val=&quot;005770C4&quot;/&gt;&lt;wsp:rsid wsp:val=&quot;00577A23&quot;/&gt;&lt;wsp:rsid wsp:val=&quot;0058014B&quot;/&gt;&lt;wsp:rsid wsp:val=&quot;0058038F&quot;/&gt;&lt;wsp:rsid wsp:val=&quot;00580B67&quot;/&gt;&lt;wsp:rsid wsp:val=&quot;00584E58&quot;/&gt;&lt;wsp:rsid wsp:val=&quot;00585799&quot;/&gt;&lt;wsp:rsid wsp:val=&quot;00591B60&quot;/&gt;&lt;wsp:rsid wsp:val=&quot;00593657&quot;/&gt;&lt;wsp:rsid wsp:val=&quot;00594362&quot;/&gt;&lt;wsp:rsid wsp:val=&quot;005972BA&quot;/&gt;&lt;wsp:rsid wsp:val=&quot;00597B28&quot;/&gt;&lt;wsp:rsid wsp:val=&quot;00597B2D&quot;/&gt;&lt;wsp:rsid wsp:val=&quot;005A067A&quot;/&gt;&lt;wsp:rsid wsp:val=&quot;005A073F&quot;/&gt;&lt;wsp:rsid wsp:val=&quot;005A2E81&quot;/&gt;&lt;wsp:rsid wsp:val=&quot;005A41F9&quot;/&gt;&lt;wsp:rsid wsp:val=&quot;005A4563&quot;/&gt;&lt;wsp:rsid wsp:val=&quot;005A49E1&quot;/&gt;&lt;wsp:rsid wsp:val=&quot;005A5943&quot;/&gt;&lt;wsp:rsid wsp:val=&quot;005A7C95&quot;/&gt;&lt;wsp:rsid wsp:val=&quot;005B3049&quot;/&gt;&lt;wsp:rsid wsp:val=&quot;005B3EE5&quot;/&gt;&lt;wsp:rsid wsp:val=&quot;005B5A10&quot;/&gt;&lt;wsp:rsid wsp:val=&quot;005B6440&quot;/&gt;&lt;wsp:rsid wsp:val=&quot;005B6682&quot;/&gt;&lt;wsp:rsid wsp:val=&quot;005C0F31&quot;/&gt;&lt;wsp:rsid wsp:val=&quot;005C6502&quot;/&gt;&lt;wsp:rsid wsp:val=&quot;005C6783&quot;/&gt;&lt;wsp:rsid wsp:val=&quot;005D36C5&quot;/&gt;&lt;wsp:rsid wsp:val=&quot;005D785A&quot;/&gt;&lt;wsp:rsid wsp:val=&quot;005E40E9&quot;/&gt;&lt;wsp:rsid wsp:val=&quot;005F11A1&quot;/&gt;&lt;wsp:rsid wsp:val=&quot;005F2EAE&quot;/&gt;&lt;wsp:rsid wsp:val=&quot;005F48C3&quot;/&gt;&lt;wsp:rsid wsp:val=&quot;005F6B35&quot;/&gt;&lt;wsp:rsid wsp:val=&quot;005F6D5C&quot;/&gt;&lt;wsp:rsid wsp:val=&quot;0060085A&quot;/&gt;&lt;wsp:rsid wsp:val=&quot;00600EB7&quot;/&gt;&lt;wsp:rsid wsp:val=&quot;00607EA8&quot;/&gt;&lt;wsp:rsid wsp:val=&quot;0061128D&quot;/&gt;&lt;wsp:rsid wsp:val=&quot;00611841&quot;/&gt;&lt;wsp:rsid wsp:val=&quot;00612039&quot;/&gt;&lt;wsp:rsid wsp:val=&quot;00612F38&quot;/&gt;&lt;wsp:rsid wsp:val=&quot;00613F54&quot;/&gt;&lt;wsp:rsid wsp:val=&quot;00620585&quot;/&gt;&lt;wsp:rsid wsp:val=&quot;0062144C&quot;/&gt;&lt;wsp:rsid wsp:val=&quot;00621B3C&quot;/&gt;&lt;wsp:rsid wsp:val=&quot;006230C0&quot;/&gt;&lt;wsp:rsid wsp:val=&quot;00623DF3&quot;/&gt;&lt;wsp:rsid wsp:val=&quot;0062459C&quot;/&gt;&lt;wsp:rsid wsp:val=&quot;00626A12&quot;/&gt;&lt;wsp:rsid wsp:val=&quot;006279A6&quot;/&gt;&lt;wsp:rsid wsp:val=&quot;00635704&quot;/&gt;&lt;wsp:rsid wsp:val=&quot;00635CC7&quot;/&gt;&lt;wsp:rsid wsp:val=&quot;00636570&quot;/&gt;&lt;wsp:rsid wsp:val=&quot;00640B91&quot;/&gt;&lt;wsp:rsid wsp:val=&quot;00641398&quot;/&gt;&lt;wsp:rsid wsp:val=&quot;0064164D&quot;/&gt;&lt;wsp:rsid wsp:val=&quot;00644044&quot;/&gt;&lt;wsp:rsid wsp:val=&quot;00646944&quot;/&gt;&lt;wsp:rsid wsp:val=&quot;00646B50&quot;/&gt;&lt;wsp:rsid wsp:val=&quot;00647F95&quot;/&gt;&lt;wsp:rsid wsp:val=&quot;00650E58&quot;/&gt;&lt;wsp:rsid wsp:val=&quot;006527B7&quot;/&gt;&lt;wsp:rsid wsp:val=&quot;00653940&quot;/&gt;&lt;wsp:rsid wsp:val=&quot;00653B30&quot;/&gt;&lt;wsp:rsid wsp:val=&quot;0065521A&quot;/&gt;&lt;wsp:rsid wsp:val=&quot;006557A3&quot;/&gt;&lt;wsp:rsid wsp:val=&quot;006569F3&quot;/&gt;&lt;wsp:rsid wsp:val=&quot;00657BFF&quot;/&gt;&lt;wsp:rsid wsp:val=&quot;00660D23&quot;/&gt;&lt;wsp:rsid wsp:val=&quot;006644BA&quot;/&gt;&lt;wsp:rsid wsp:val=&quot;00666649&quot;/&gt;&lt;wsp:rsid wsp:val=&quot;006703FB&quot;/&gt;&lt;wsp:rsid wsp:val=&quot;006704BF&quot;/&gt;&lt;wsp:rsid wsp:val=&quot;00670547&quot;/&gt;&lt;wsp:rsid wsp:val=&quot;00672FB3&quot;/&gt;&lt;wsp:rsid wsp:val=&quot;00673CF7&quot;/&gt;&lt;wsp:rsid wsp:val=&quot;00674FEE&quot;/&gt;&lt;wsp:rsid wsp:val=&quot;00682DF5&quot;/&gt;&lt;wsp:rsid wsp:val=&quot;006841D6&quot;/&gt;&lt;wsp:rsid wsp:val=&quot;00684891&quot;/&gt;&lt;wsp:rsid wsp:val=&quot;00686AD4&quot;/&gt;&lt;wsp:rsid wsp:val=&quot;00690DAC&quot;/&gt;&lt;wsp:rsid wsp:val=&quot;00692D92&quot;/&gt;&lt;wsp:rsid wsp:val=&quot;006959C3&quot;/&gt;&lt;wsp:rsid wsp:val=&quot;006A1554&quot;/&gt;&lt;wsp:rsid wsp:val=&quot;006A22CA&quot;/&gt;&lt;wsp:rsid wsp:val=&quot;006A3634&quot;/&gt;&lt;wsp:rsid wsp:val=&quot;006A412D&quot;/&gt;&lt;wsp:rsid wsp:val=&quot;006A4FC2&quot;/&gt;&lt;wsp:rsid wsp:val=&quot;006A64CC&quot;/&gt;&lt;wsp:rsid wsp:val=&quot;006B1621&quot;/&gt;&lt;wsp:rsid wsp:val=&quot;006B40BC&quot;/&gt;&lt;wsp:rsid wsp:val=&quot;006B5688&quot;/&gt;&lt;wsp:rsid wsp:val=&quot;006B57D7&quot;/&gt;&lt;wsp:rsid wsp:val=&quot;006B6BED&quot;/&gt;&lt;wsp:rsid wsp:val=&quot;006C5432&quot;/&gt;&lt;wsp:rsid wsp:val=&quot;006D1B90&quot;/&gt;&lt;wsp:rsid wsp:val=&quot;006D40E4&quot;/&gt;&lt;wsp:rsid wsp:val=&quot;006D5886&quot;/&gt;&lt;wsp:rsid wsp:val=&quot;006D72FD&quot;/&gt;&lt;wsp:rsid wsp:val=&quot;006E03B0&quot;/&gt;&lt;wsp:rsid wsp:val=&quot;006E13C2&quot;/&gt;&lt;wsp:rsid wsp:val=&quot;006E371A&quot;/&gt;&lt;wsp:rsid wsp:val=&quot;006E41F3&quot;/&gt;&lt;wsp:rsid wsp:val=&quot;006E565F&quot;/&gt;&lt;wsp:rsid wsp:val=&quot;006F14EB&quot;/&gt;&lt;wsp:rsid wsp:val=&quot;006F18BC&quot;/&gt;&lt;wsp:rsid wsp:val=&quot;006F3FDA&quot;/&gt;&lt;wsp:rsid wsp:val=&quot;006F6E33&quot;/&gt;&lt;wsp:rsid wsp:val=&quot;007013BE&quot;/&gt;&lt;wsp:rsid wsp:val=&quot;00703003&quot;/&gt;&lt;wsp:rsid wsp:val=&quot;007030F8&quot;/&gt;&lt;wsp:rsid wsp:val=&quot;007043B7&quot;/&gt;&lt;wsp:rsid wsp:val=&quot;0071079C&quot;/&gt;&lt;wsp:rsid wsp:val=&quot;00711D86&quot;/&gt;&lt;wsp:rsid wsp:val=&quot;0071371B&quot;/&gt;&lt;wsp:rsid wsp:val=&quot;00713D4E&quot;/&gt;&lt;wsp:rsid wsp:val=&quot;00714267&quot;/&gt;&lt;wsp:rsid wsp:val=&quot;00716B96&quot;/&gt;&lt;wsp:rsid wsp:val=&quot;00720445&quot;/&gt;&lt;wsp:rsid wsp:val=&quot;0072057E&quot;/&gt;&lt;wsp:rsid wsp:val=&quot;00720A9A&quot;/&gt;&lt;wsp:rsid wsp:val=&quot;00720B5C&quot;/&gt;&lt;wsp:rsid wsp:val=&quot;00723685&quot;/&gt;&lt;wsp:rsid wsp:val=&quot;00723944&quot;/&gt;&lt;wsp:rsid wsp:val=&quot;007255C9&quot;/&gt;&lt;wsp:rsid wsp:val=&quot;00725B36&quot;/&gt;&lt;wsp:rsid wsp:val=&quot;0072792E&quot;/&gt;&lt;wsp:rsid wsp:val=&quot;00730C50&quot;/&gt;&lt;wsp:rsid wsp:val=&quot;007366D5&quot;/&gt;&lt;wsp:rsid wsp:val=&quot;0073762C&quot;/&gt;&lt;wsp:rsid wsp:val=&quot;007402B2&quot;/&gt;&lt;wsp:rsid wsp:val=&quot;007441BA&quot;/&gt;&lt;wsp:rsid wsp:val=&quot;0074508A&quot;/&gt;&lt;wsp:rsid wsp:val=&quot;00745ACD&quot;/&gt;&lt;wsp:rsid wsp:val=&quot;007462A2&quot;/&gt;&lt;wsp:rsid wsp:val=&quot;00750449&quot;/&gt;&lt;wsp:rsid wsp:val=&quot;00760C4E&quot;/&gt;&lt;wsp:rsid wsp:val=&quot;00760DCB&quot;/&gt;&lt;wsp:rsid wsp:val=&quot;0076379A&quot;/&gt;&lt;wsp:rsid wsp:val=&quot;00764E1B&quot;/&gt;&lt;wsp:rsid wsp:val=&quot;00770BFB&quot;/&gt;&lt;wsp:rsid wsp:val=&quot;00772D46&quot;/&gt;&lt;wsp:rsid wsp:val=&quot;00775BD3&quot;/&gt;&lt;wsp:rsid wsp:val=&quot;00780F04&quot;/&gt;&lt;wsp:rsid wsp:val=&quot;00781DE3&quot;/&gt;&lt;wsp:rsid wsp:val=&quot;00782C68&quot;/&gt;&lt;wsp:rsid wsp:val=&quot;0078423C&quot;/&gt;&lt;wsp:rsid wsp:val=&quot;00784AC0&quot;/&gt;&lt;wsp:rsid wsp:val=&quot;00785970&quot;/&gt;&lt;wsp:rsid wsp:val=&quot;00790F5D&quot;/&gt;&lt;wsp:rsid wsp:val=&quot;00795A79&quot;/&gt;&lt;wsp:rsid wsp:val=&quot;007A0278&quot;/&gt;&lt;wsp:rsid wsp:val=&quot;007A06FB&quot;/&gt;&lt;wsp:rsid wsp:val=&quot;007A1406&quot;/&gt;&lt;wsp:rsid wsp:val=&quot;007A26EB&quot;/&gt;&lt;wsp:rsid wsp:val=&quot;007A5BE0&quot;/&gt;&lt;wsp:rsid wsp:val=&quot;007B0E1C&quot;/&gt;&lt;wsp:rsid wsp:val=&quot;007B2859&quot;/&gt;&lt;wsp:rsid wsp:val=&quot;007B4205&quot;/&gt;&lt;wsp:rsid wsp:val=&quot;007B4E87&quot;/&gt;&lt;wsp:rsid wsp:val=&quot;007B67B5&quot;/&gt;&lt;wsp:rsid wsp:val=&quot;007B72F2&quot;/&gt;&lt;wsp:rsid wsp:val=&quot;007C132E&quot;/&gt;&lt;wsp:rsid wsp:val=&quot;007C1808&quot;/&gt;&lt;wsp:rsid wsp:val=&quot;007C2834&quot;/&gt;&lt;wsp:rsid wsp:val=&quot;007C35A4&quot;/&gt;&lt;wsp:rsid wsp:val=&quot;007C4283&quot;/&gt;&lt;wsp:rsid wsp:val=&quot;007C7184&quot;/&gt;&lt;wsp:rsid wsp:val=&quot;007D450D&quot;/&gt;&lt;wsp:rsid wsp:val=&quot;007D6265&quot;/&gt;&lt;wsp:rsid wsp:val=&quot;007D6DD9&quot;/&gt;&lt;wsp:rsid wsp:val=&quot;007D6F5A&quot;/&gt;&lt;wsp:rsid wsp:val=&quot;007E0C2E&quot;/&gt;&lt;wsp:rsid wsp:val=&quot;007E1656&quot;/&gt;&lt;wsp:rsid wsp:val=&quot;007E4964&quot;/&gt;&lt;wsp:rsid wsp:val=&quot;007E670F&quot;/&gt;&lt;wsp:rsid wsp:val=&quot;007F0382&quot;/&gt;&lt;wsp:rsid wsp:val=&quot;007F2415&quot;/&gt;&lt;wsp:rsid wsp:val=&quot;007F4C57&quot;/&gt;&lt;wsp:rsid wsp:val=&quot;007F636A&quot;/&gt;&lt;wsp:rsid wsp:val=&quot;008014ED&quot;/&gt;&lt;wsp:rsid wsp:val=&quot;008017A2&quot;/&gt;&lt;wsp:rsid wsp:val=&quot;00801D69&quot;/&gt;&lt;wsp:rsid wsp:val=&quot;00805701&quot;/&gt;&lt;wsp:rsid wsp:val=&quot;008061D6&quot;/&gt;&lt;wsp:rsid wsp:val=&quot;008070F1&quot;/&gt;&lt;wsp:rsid wsp:val=&quot;00807490&quot;/&gt;&lt;wsp:rsid wsp:val=&quot;00811B00&quot;/&gt;&lt;wsp:rsid wsp:val=&quot;00812AD8&quot;/&gt;&lt;wsp:rsid wsp:val=&quot;0081315A&quot;/&gt;&lt;wsp:rsid wsp:val=&quot;00814A2E&quot;/&gt;&lt;wsp:rsid wsp:val=&quot;00821924&quot;/&gt;&lt;wsp:rsid wsp:val=&quot;00822D3E&quot;/&gt;&lt;wsp:rsid wsp:val=&quot;00823308&quot;/&gt;&lt;wsp:rsid wsp:val=&quot;008234EB&quot;/&gt;&lt;wsp:rsid wsp:val=&quot;008245DE&quot;/&gt;&lt;wsp:rsid wsp:val=&quot;0082482B&quot;/&gt;&lt;wsp:rsid wsp:val=&quot;00826C07&quot;/&gt;&lt;wsp:rsid wsp:val=&quot;0083027F&quot;/&gt;&lt;wsp:rsid wsp:val=&quot;00845DE9&quot;/&gt;&lt;wsp:rsid wsp:val=&quot;0084640A&quot;/&gt;&lt;wsp:rsid wsp:val=&quot;00850921&quot;/&gt;&lt;wsp:rsid wsp:val=&quot;0085358F&quot;/&gt;&lt;wsp:rsid wsp:val=&quot;00854F4E&quot;/&gt;&lt;wsp:rsid wsp:val=&quot;00855005&quot;/&gt;&lt;wsp:rsid wsp:val=&quot;008565D2&quot;/&gt;&lt;wsp:rsid wsp:val=&quot;00860894&quot;/&gt;&lt;wsp:rsid wsp:val=&quot;0086113B&quot;/&gt;&lt;wsp:rsid wsp:val=&quot;00861F45&quot;/&gt;&lt;wsp:rsid wsp:val=&quot;00867883&quot;/&gt;&lt;wsp:rsid wsp:val=&quot;0087143B&quot;/&gt;&lt;wsp:rsid wsp:val=&quot;008732BD&quot;/&gt;&lt;wsp:rsid wsp:val=&quot;008735BA&quot;/&gt;&lt;wsp:rsid wsp:val=&quot;00873791&quot;/&gt;&lt;wsp:rsid wsp:val=&quot;00873CE4&quot;/&gt;&lt;wsp:rsid wsp:val=&quot;00874B93&quot;/&gt;&lt;wsp:rsid wsp:val=&quot;0087534A&quot;/&gt;&lt;wsp:rsid wsp:val=&quot;0087690B&quot;/&gt;&lt;wsp:rsid wsp:val=&quot;00880C59&quot;/&gt;&lt;wsp:rsid wsp:val=&quot;008821C2&quot;/&gt;&lt;wsp:rsid wsp:val=&quot;0088422C&quot;/&gt;&lt;wsp:rsid wsp:val=&quot;00884B58&quot;/&gt;&lt;wsp:rsid wsp:val=&quot;00885436&quot;/&gt;&lt;wsp:rsid wsp:val=&quot;00891986&quot;/&gt;&lt;wsp:rsid wsp:val=&quot;008A1AAE&quot;/&gt;&lt;wsp:rsid wsp:val=&quot;008A2E6D&quot;/&gt;&lt;wsp:rsid wsp:val=&quot;008A3108&quot;/&gt;&lt;wsp:rsid wsp:val=&quot;008A6945&quot;/&gt;&lt;wsp:rsid wsp:val=&quot;008A6D5B&quot;/&gt;&lt;wsp:rsid wsp:val=&quot;008B01DA&quot;/&gt;&lt;wsp:rsid wsp:val=&quot;008B2907&quot;/&gt;&lt;wsp:rsid wsp:val=&quot;008B4D82&quot;/&gt;&lt;wsp:rsid wsp:val=&quot;008B6599&quot;/&gt;&lt;wsp:rsid wsp:val=&quot;008B67CF&quot;/&gt;&lt;wsp:rsid wsp:val=&quot;008C1E88&quot;/&gt;&lt;wsp:rsid wsp:val=&quot;008C3F52&quot;/&gt;&lt;wsp:rsid wsp:val=&quot;008C45D8&quot;/&gt;&lt;wsp:rsid wsp:val=&quot;008D1845&quot;/&gt;&lt;wsp:rsid wsp:val=&quot;008D6FA4&quot;/&gt;&lt;wsp:rsid wsp:val=&quot;008D7054&quot;/&gt;&lt;wsp:rsid wsp:val=&quot;008D7717&quot;/&gt;&lt;wsp:rsid wsp:val=&quot;008E172A&quot;/&gt;&lt;wsp:rsid wsp:val=&quot;008E635C&quot;/&gt;&lt;wsp:rsid wsp:val=&quot;008E7843&quot;/&gt;&lt;wsp:rsid wsp:val=&quot;008F27FA&quot;/&gt;&lt;wsp:rsid wsp:val=&quot;008F4C06&quot;/&gt;&lt;wsp:rsid wsp:val=&quot;00900160&quot;/&gt;&lt;wsp:rsid wsp:val=&quot;00900A65&quot;/&gt;&lt;wsp:rsid wsp:val=&quot;0090212F&quot;/&gt;&lt;wsp:rsid wsp:val=&quot;00904427&quot;/&gt;&lt;wsp:rsid wsp:val=&quot;009053E4&quot;/&gt;&lt;wsp:rsid wsp:val=&quot;00905BA5&quot;/&gt;&lt;wsp:rsid wsp:val=&quot;009112B8&quot;/&gt;&lt;wsp:rsid wsp:val=&quot;00911463&quot;/&gt;&lt;wsp:rsid wsp:val=&quot;0091218F&quot;/&gt;&lt;wsp:rsid wsp:val=&quot;00915213&quot;/&gt;&lt;wsp:rsid wsp:val=&quot;00920767&quot;/&gt;&lt;wsp:rsid wsp:val=&quot;0092083E&quot;/&gt;&lt;wsp:rsid wsp:val=&quot;0092401C&quot;/&gt;&lt;wsp:rsid wsp:val=&quot;00926668&quot;/&gt;&lt;wsp:rsid wsp:val=&quot;00926B5E&quot;/&gt;&lt;wsp:rsid wsp:val=&quot;009314AA&quot;/&gt;&lt;wsp:rsid wsp:val=&quot;00931C2E&quot;/&gt;&lt;wsp:rsid wsp:val=&quot;00932353&quot;/&gt;&lt;wsp:rsid wsp:val=&quot;00932E94&quot;/&gt;&lt;wsp:rsid wsp:val=&quot;00933AEF&quot;/&gt;&lt;wsp:rsid wsp:val=&quot;009355A1&quot;/&gt;&lt;wsp:rsid wsp:val=&quot;0094196E&quot;/&gt;&lt;wsp:rsid wsp:val=&quot;00942E39&quot;/&gt;&lt;wsp:rsid wsp:val=&quot;0094327E&quot;/&gt;&lt;wsp:rsid wsp:val=&quot;00944771&quot;/&gt;&lt;wsp:rsid wsp:val=&quot;00946B71&quot;/&gt;&lt;wsp:rsid wsp:val=&quot;00947F9B&quot;/&gt;&lt;wsp:rsid wsp:val=&quot;00951AD1&quot;/&gt;&lt;wsp:rsid wsp:val=&quot;00953D02&quot;/&gt;&lt;wsp:rsid wsp:val=&quot;009604C3&quot;/&gt;&lt;wsp:rsid wsp:val=&quot;00962879&quot;/&gt;&lt;wsp:rsid wsp:val=&quot;00962EB5&quot;/&gt;&lt;wsp:rsid wsp:val=&quot;009638BA&quot;/&gt;&lt;wsp:rsid wsp:val=&quot;00963B13&quot;/&gt;&lt;wsp:rsid wsp:val=&quot;00963EDE&quot;/&gt;&lt;wsp:rsid wsp:val=&quot;0096425E&quot;/&gt;&lt;wsp:rsid wsp:val=&quot;009655B8&quot;/&gt;&lt;wsp:rsid wsp:val=&quot;00965C5D&quot;/&gt;&lt;wsp:rsid wsp:val=&quot;00966E9E&quot;/&gt;&lt;wsp:rsid wsp:val=&quot;009700DD&quot;/&gt;&lt;wsp:rsid wsp:val=&quot;00970625&quot;/&gt;&lt;wsp:rsid wsp:val=&quot;00971CAA&quot;/&gt;&lt;wsp:rsid wsp:val=&quot;00972902&quot;/&gt;&lt;wsp:rsid wsp:val=&quot;00972CC0&quot;/&gt;&lt;wsp:rsid wsp:val=&quot;009737F1&quot;/&gt;&lt;wsp:rsid wsp:val=&quot;00976892&quot;/&gt;&lt;wsp:rsid wsp:val=&quot;0097697B&quot;/&gt;&lt;wsp:rsid wsp:val=&quot;009770EE&quot;/&gt;&lt;wsp:rsid wsp:val=&quot;009779E3&quot;/&gt;&lt;wsp:rsid wsp:val=&quot;00981D35&quot;/&gt;&lt;wsp:rsid wsp:val=&quot;009831D0&quot;/&gt;&lt;wsp:rsid wsp:val=&quot;00983332&quot;/&gt;&lt;wsp:rsid wsp:val=&quot;00987516&quot;/&gt;&lt;wsp:rsid wsp:val=&quot;009947FB&quot;/&gt;&lt;wsp:rsid wsp:val=&quot;0099503E&quot;/&gt;&lt;wsp:rsid wsp:val=&quot;009967E4&quot;/&gt;&lt;wsp:rsid wsp:val=&quot;00996C81&quot;/&gt;&lt;wsp:rsid wsp:val=&quot;00996D55&quot;/&gt;&lt;wsp:rsid wsp:val=&quot;00997AF2&quot;/&gt;&lt;wsp:rsid wsp:val=&quot;009A128A&quot;/&gt;&lt;wsp:rsid wsp:val=&quot;009A36D9&quot;/&gt;&lt;wsp:rsid wsp:val=&quot;009A4DC1&quot;/&gt;&lt;wsp:rsid wsp:val=&quot;009B0439&quot;/&gt;&lt;wsp:rsid wsp:val=&quot;009B2021&quot;/&gt;&lt;wsp:rsid wsp:val=&quot;009B7128&quot;/&gt;&lt;wsp:rsid wsp:val=&quot;009B7883&quot;/&gt;&lt;wsp:rsid wsp:val=&quot;009C3056&quot;/&gt;&lt;wsp:rsid wsp:val=&quot;009C77CA&quot;/&gt;&lt;wsp:rsid wsp:val=&quot;009D06CB&quot;/&gt;&lt;wsp:rsid wsp:val=&quot;009D1510&quot;/&gt;&lt;wsp:rsid wsp:val=&quot;009D1934&quot;/&gt;&lt;wsp:rsid wsp:val=&quot;009D38F9&quot;/&gt;&lt;wsp:rsid wsp:val=&quot;009D46AF&quot;/&gt;&lt;wsp:rsid wsp:val=&quot;009D5282&quot;/&gt;&lt;wsp:rsid wsp:val=&quot;009D5A60&quot;/&gt;&lt;wsp:rsid wsp:val=&quot;009D6FD6&quot;/&gt;&lt;wsp:rsid wsp:val=&quot;009D7958&quot;/&gt;&lt;wsp:rsid wsp:val=&quot;009E0376&quot;/&gt;&lt;wsp:rsid wsp:val=&quot;009E2DA7&quot;/&gt;&lt;wsp:rsid wsp:val=&quot;009E2DAB&quot;/&gt;&lt;wsp:rsid wsp:val=&quot;009E5619&quot;/&gt;&lt;wsp:rsid wsp:val=&quot;009E5A61&quot;/&gt;&lt;wsp:rsid wsp:val=&quot;009F0DDD&quot;/&gt;&lt;wsp:rsid wsp:val=&quot;009F351C&quot;/&gt;&lt;wsp:rsid wsp:val=&quot;009F4BA7&quot;/&gt;&lt;wsp:rsid wsp:val=&quot;009F7C64&quot;/&gt;&lt;wsp:rsid wsp:val=&quot;00A019D8&quot;/&gt;&lt;wsp:rsid wsp:val=&quot;00A11AF5&quot;/&gt;&lt;wsp:rsid wsp:val=&quot;00A13C3A&quot;/&gt;&lt;wsp:rsid wsp:val=&quot;00A13FA2&quot;/&gt;&lt;wsp:rsid wsp:val=&quot;00A14C83&quot;/&gt;&lt;wsp:rsid wsp:val=&quot;00A2029A&quot;/&gt;&lt;wsp:rsid wsp:val=&quot;00A21CA6&quot;/&gt;&lt;wsp:rsid wsp:val=&quot;00A21ED0&quot;/&gt;&lt;wsp:rsid wsp:val=&quot;00A22A9C&quot;/&gt;&lt;wsp:rsid wsp:val=&quot;00A26FD7&quot;/&gt;&lt;wsp:rsid wsp:val=&quot;00A347E6&quot;/&gt;&lt;wsp:rsid wsp:val=&quot;00A36B00&quot;/&gt;&lt;wsp:rsid wsp:val=&quot;00A4116F&quot;/&gt;&lt;wsp:rsid wsp:val=&quot;00A4280A&quot;/&gt;&lt;wsp:rsid wsp:val=&quot;00A434B3&quot;/&gt;&lt;wsp:rsid wsp:val=&quot;00A44F03&quot;/&gt;&lt;wsp:rsid wsp:val=&quot;00A4777A&quot;/&gt;&lt;wsp:rsid wsp:val=&quot;00A47D0D&quot;/&gt;&lt;wsp:rsid wsp:val=&quot;00A51D83&quot;/&gt;&lt;wsp:rsid wsp:val=&quot;00A51FBE&quot;/&gt;&lt;wsp:rsid wsp:val=&quot;00A5255E&quot;/&gt;&lt;wsp:rsid wsp:val=&quot;00A531B6&quot;/&gt;&lt;wsp:rsid wsp:val=&quot;00A53E61&quot;/&gt;&lt;wsp:rsid wsp:val=&quot;00A5713B&quot;/&gt;&lt;wsp:rsid wsp:val=&quot;00A63908&quot;/&gt;&lt;wsp:rsid wsp:val=&quot;00A65842&quot;/&gt;&lt;wsp:rsid wsp:val=&quot;00A66562&quot;/&gt;&lt;wsp:rsid wsp:val=&quot;00A70D83&quot;/&gt;&lt;wsp:rsid wsp:val=&quot;00A737BB&quot;/&gt;&lt;wsp:rsid wsp:val=&quot;00A7584E&quot;/&gt;&lt;wsp:rsid wsp:val=&quot;00A77C5C&quot;/&gt;&lt;wsp:rsid wsp:val=&quot;00A77E66&quot;/&gt;&lt;wsp:rsid wsp:val=&quot;00A809C6&quot;/&gt;&lt;wsp:rsid wsp:val=&quot;00A8350A&quot;/&gt;&lt;wsp:rsid wsp:val=&quot;00A838CB&quot;/&gt;&lt;wsp:rsid wsp:val=&quot;00A84134&quot;/&gt;&lt;wsp:rsid wsp:val=&quot;00A849DD&quot;/&gt;&lt;wsp:rsid wsp:val=&quot;00A862B5&quot;/&gt;&lt;wsp:rsid wsp:val=&quot;00A86A76&quot;/&gt;&lt;wsp:rsid wsp:val=&quot;00A90F10&quot;/&gt;&lt;wsp:rsid wsp:val=&quot;00A913B3&quot;/&gt;&lt;wsp:rsid wsp:val=&quot;00A96602&quot;/&gt;&lt;wsp:rsid wsp:val=&quot;00A96990&quot;/&gt;&lt;wsp:rsid wsp:val=&quot;00A97AB0&quot;/&gt;&lt;wsp:rsid wsp:val=&quot;00AA2092&quot;/&gt;&lt;wsp:rsid wsp:val=&quot;00AA21A6&quot;/&gt;&lt;wsp:rsid wsp:val=&quot;00AA58AE&quot;/&gt;&lt;wsp:rsid wsp:val=&quot;00AA7E97&quot;/&gt;&lt;wsp:rsid wsp:val=&quot;00AB172E&quot;/&gt;&lt;wsp:rsid wsp:val=&quot;00AB481E&quot;/&gt;&lt;wsp:rsid wsp:val=&quot;00AC1F11&quot;/&gt;&lt;wsp:rsid wsp:val=&quot;00AC3D2D&quot;/&gt;&lt;wsp:rsid wsp:val=&quot;00AC5322&quot;/&gt;&lt;wsp:rsid wsp:val=&quot;00AC7482&quot;/&gt;&lt;wsp:rsid wsp:val=&quot;00AC7AC0&quot;/&gt;&lt;wsp:rsid wsp:val=&quot;00AD0464&quot;/&gt;&lt;wsp:rsid wsp:val=&quot;00AD15B6&quot;/&gt;&lt;wsp:rsid wsp:val=&quot;00AD1E5C&quot;/&gt;&lt;wsp:rsid wsp:val=&quot;00AD44E9&quot;/&gt;&lt;wsp:rsid wsp:val=&quot;00AD5699&quot;/&gt;&lt;wsp:rsid wsp:val=&quot;00AD7C59&quot;/&gt;&lt;wsp:rsid wsp:val=&quot;00AE09F5&quot;/&gt;&lt;wsp:rsid wsp:val=&quot;00AE1C12&quot;/&gt;&lt;wsp:rsid wsp:val=&quot;00AE454D&quot;/&gt;&lt;wsp:rsid wsp:val=&quot;00AE639B&quot;/&gt;&lt;wsp:rsid wsp:val=&quot;00AF1F5E&quot;/&gt;&lt;wsp:rsid wsp:val=&quot;00AF289F&quot;/&gt;&lt;wsp:rsid wsp:val=&quot;00AF2BE2&quot;/&gt;&lt;wsp:rsid wsp:val=&quot;00AF30F5&quot;/&gt;&lt;wsp:rsid wsp:val=&quot;00AF317F&quot;/&gt;&lt;wsp:rsid wsp:val=&quot;00AF3B76&quot;/&gt;&lt;wsp:rsid wsp:val=&quot;00AF5F96&quot;/&gt;&lt;wsp:rsid wsp:val=&quot;00AF602B&quot;/&gt;&lt;wsp:rsid wsp:val=&quot;00B00CCA&quot;/&gt;&lt;wsp:rsid wsp:val=&quot;00B014FD&quot;/&gt;&lt;wsp:rsid wsp:val=&quot;00B01653&quot;/&gt;&lt;wsp:rsid wsp:val=&quot;00B02024&quot;/&gt;&lt;wsp:rsid wsp:val=&quot;00B02FE9&quot;/&gt;&lt;wsp:rsid wsp:val=&quot;00B05233&quot;/&gt;&lt;wsp:rsid wsp:val=&quot;00B05B59&quot;/&gt;&lt;wsp:rsid wsp:val=&quot;00B063E4&quot;/&gt;&lt;wsp:rsid wsp:val=&quot;00B06C67&quot;/&gt;&lt;wsp:rsid wsp:val=&quot;00B1135A&quot;/&gt;&lt;wsp:rsid wsp:val=&quot;00B14503&quot;/&gt;&lt;wsp:rsid wsp:val=&quot;00B157B0&quot;/&gt;&lt;wsp:rsid wsp:val=&quot;00B174C4&quot;/&gt;&lt;wsp:rsid wsp:val=&quot;00B17AAD&quot;/&gt;&lt;wsp:rsid wsp:val=&quot;00B17ACE&quot;/&gt;&lt;wsp:rsid wsp:val=&quot;00B20FE8&quot;/&gt;&lt;wsp:rsid wsp:val=&quot;00B213A9&quot;/&gt;&lt;wsp:rsid wsp:val=&quot;00B22173&quot;/&gt;&lt;wsp:rsid wsp:val=&quot;00B2471D&quot;/&gt;&lt;wsp:rsid wsp:val=&quot;00B26B2B&quot;/&gt;&lt;wsp:rsid wsp:val=&quot;00B26FCB&quot;/&gt;&lt;wsp:rsid wsp:val=&quot;00B27966&quot;/&gt;&lt;wsp:rsid wsp:val=&quot;00B314E6&quot;/&gt;&lt;wsp:rsid wsp:val=&quot;00B327EB&quot;/&gt;&lt;wsp:rsid wsp:val=&quot;00B33963&quot;/&gt;&lt;wsp:rsid wsp:val=&quot;00B36810&quot;/&gt;&lt;wsp:rsid wsp:val=&quot;00B435CD&quot;/&gt;&lt;wsp:rsid wsp:val=&quot;00B45B12&quot;/&gt;&lt;wsp:rsid wsp:val=&quot;00B471F3&quot;/&gt;&lt;wsp:rsid wsp:val=&quot;00B474E7&quot;/&gt;&lt;wsp:rsid wsp:val=&quot;00B479E2&quot;/&gt;&lt;wsp:rsid wsp:val=&quot;00B5045A&quot;/&gt;&lt;wsp:rsid wsp:val=&quot;00B53943&quot;/&gt;&lt;wsp:rsid wsp:val=&quot;00B629B5&quot;/&gt;&lt;wsp:rsid wsp:val=&quot;00B6356F&quot;/&gt;&lt;wsp:rsid wsp:val=&quot;00B66274&quot;/&gt;&lt;wsp:rsid wsp:val=&quot;00B7093B&quot;/&gt;&lt;wsp:rsid wsp:val=&quot;00B70FFD&quot;/&gt;&lt;wsp:rsid wsp:val=&quot;00B7218A&quot;/&gt;&lt;wsp:rsid wsp:val=&quot;00B747AA&quot;/&gt;&lt;wsp:rsid wsp:val=&quot;00B7636A&quot;/&gt;&lt;wsp:rsid wsp:val=&quot;00B772B8&quot;/&gt;&lt;wsp:rsid wsp:val=&quot;00B77C57&quot;/&gt;&lt;wsp:rsid wsp:val=&quot;00B77FE0&quot;/&gt;&lt;wsp:rsid wsp:val=&quot;00B77FF7&quot;/&gt;&lt;wsp:rsid wsp:val=&quot;00B80C3D&quot;/&gt;&lt;wsp:rsid wsp:val=&quot;00B829D3&quot;/&gt;&lt;wsp:rsid wsp:val=&quot;00B83A52&quot;/&gt;&lt;wsp:rsid wsp:val=&quot;00B83CD8&quot;/&gt;&lt;wsp:rsid wsp:val=&quot;00B9000A&quot;/&gt;&lt;wsp:rsid wsp:val=&quot;00B90AF4&quot;/&gt;&lt;wsp:rsid wsp:val=&quot;00B90DDB&quot;/&gt;&lt;wsp:rsid wsp:val=&quot;00B91848&quot;/&gt;&lt;wsp:rsid wsp:val=&quot;00B9433E&quot;/&gt;&lt;wsp:rsid wsp:val=&quot;00B94DE5&quot;/&gt;&lt;wsp:rsid wsp:val=&quot;00BA0BEE&quot;/&gt;&lt;wsp:rsid wsp:val=&quot;00BA2E6C&quot;/&gt;&lt;wsp:rsid wsp:val=&quot;00BA4D1C&quot;/&gt;&lt;wsp:rsid wsp:val=&quot;00BB2606&quot;/&gt;&lt;wsp:rsid wsp:val=&quot;00BB4AE2&quot;/&gt;&lt;wsp:rsid wsp:val=&quot;00BC30F4&quot;/&gt;&lt;wsp:rsid wsp:val=&quot;00BC42AA&quot;/&gt;&lt;wsp:rsid wsp:val=&quot;00BC4CFA&quot;/&gt;&lt;wsp:rsid wsp:val=&quot;00BC66C4&quot;/&gt;&lt;wsp:rsid wsp:val=&quot;00BC7243&quot;/&gt;&lt;wsp:rsid wsp:val=&quot;00BD2303&quot;/&gt;&lt;wsp:rsid wsp:val=&quot;00BD3703&quot;/&gt;&lt;wsp:rsid wsp:val=&quot;00BD63FD&quot;/&gt;&lt;wsp:rsid wsp:val=&quot;00BE33BE&quot;/&gt;&lt;wsp:rsid wsp:val=&quot;00BE3D46&quot;/&gt;&lt;wsp:rsid wsp:val=&quot;00BE563E&quot;/&gt;&lt;wsp:rsid wsp:val=&quot;00BE6599&quot;/&gt;&lt;wsp:rsid wsp:val=&quot;00BF0683&quot;/&gt;&lt;wsp:rsid wsp:val=&quot;00BF0F83&quot;/&gt;&lt;wsp:rsid wsp:val=&quot;00BF3D0C&quot;/&gt;&lt;wsp:rsid wsp:val=&quot;00BF4524&quot;/&gt;&lt;wsp:rsid wsp:val=&quot;00BF7604&quot;/&gt;&lt;wsp:rsid wsp:val=&quot;00C0276B&quot;/&gt;&lt;wsp:rsid wsp:val=&quot;00C0388D&quot;/&gt;&lt;wsp:rsid wsp:val=&quot;00C05D34&quot;/&gt;&lt;wsp:rsid wsp:val=&quot;00C12536&quot;/&gt;&lt;wsp:rsid wsp:val=&quot;00C13418&quot;/&gt;&lt;wsp:rsid wsp:val=&quot;00C13A52&quot;/&gt;&lt;wsp:rsid wsp:val=&quot;00C13E24&quot;/&gt;&lt;wsp:rsid wsp:val=&quot;00C14063&quot;/&gt;&lt;wsp:rsid wsp:val=&quot;00C20CC2&quot;/&gt;&lt;wsp:rsid wsp:val=&quot;00C21F4E&quot;/&gt;&lt;wsp:rsid wsp:val=&quot;00C22B74&quot;/&gt;&lt;wsp:rsid wsp:val=&quot;00C2578C&quot;/&gt;&lt;wsp:rsid wsp:val=&quot;00C259E3&quot;/&gt;&lt;wsp:rsid wsp:val=&quot;00C307C5&quot;/&gt;&lt;wsp:rsid wsp:val=&quot;00C31690&quot;/&gt;&lt;wsp:rsid wsp:val=&quot;00C347AC&quot;/&gt;&lt;wsp:rsid wsp:val=&quot;00C3596E&quot;/&gt;&lt;wsp:rsid wsp:val=&quot;00C415B7&quot;/&gt;&lt;wsp:rsid wsp:val=&quot;00C42840&quot;/&gt;&lt;wsp:rsid wsp:val=&quot;00C46B69&quot;/&gt;&lt;wsp:rsid wsp:val=&quot;00C475E7&quot;/&gt;&lt;wsp:rsid wsp:val=&quot;00C5491C&quot;/&gt;&lt;wsp:rsid wsp:val=&quot;00C54B50&quot;/&gt;&lt;wsp:rsid wsp:val=&quot;00C5520D&quot;/&gt;&lt;wsp:rsid wsp:val=&quot;00C56CAC&quot;/&gt;&lt;wsp:rsid wsp:val=&quot;00C608A4&quot;/&gt;&lt;wsp:rsid wsp:val=&quot;00C618BE&quot;/&gt;&lt;wsp:rsid wsp:val=&quot;00C6248C&quot;/&gt;&lt;wsp:rsid wsp:val=&quot;00C6251E&quot;/&gt;&lt;wsp:rsid wsp:val=&quot;00C635EF&quot;/&gt;&lt;wsp:rsid wsp:val=&quot;00C63B80&quot;/&gt;&lt;wsp:rsid wsp:val=&quot;00C63C36&quot;/&gt;&lt;wsp:rsid wsp:val=&quot;00C660F9&quot;/&gt;&lt;wsp:rsid wsp:val=&quot;00C66301&quot;/&gt;&lt;wsp:rsid wsp:val=&quot;00C679CF&quot;/&gt;&lt;wsp:rsid wsp:val=&quot;00C700F4&quot;/&gt;&lt;wsp:rsid wsp:val=&quot;00C71A21&quot;/&gt;&lt;wsp:rsid wsp:val=&quot;00C8179C&quot;/&gt;&lt;wsp:rsid wsp:val=&quot;00C81FA0&quot;/&gt;&lt;wsp:rsid wsp:val=&quot;00C836A1&quot;/&gt;&lt;wsp:rsid wsp:val=&quot;00C83CD0&quot;/&gt;&lt;wsp:rsid wsp:val=&quot;00C8421F&quot;/&gt;&lt;wsp:rsid wsp:val=&quot;00C8516B&quot;/&gt;&lt;wsp:rsid wsp:val=&quot;00C861C0&quot;/&gt;&lt;wsp:rsid wsp:val=&quot;00C9474A&quot;/&gt;&lt;wsp:rsid wsp:val=&quot;00C95A44&quot;/&gt;&lt;wsp:rsid wsp:val=&quot;00C95B12&quot;/&gt;&lt;wsp:rsid wsp:val=&quot;00C966A2&quot;/&gt;&lt;wsp:rsid wsp:val=&quot;00CA18B4&quot;/&gt;&lt;wsp:rsid wsp:val=&quot;00CA2339&quot;/&gt;&lt;wsp:rsid wsp:val=&quot;00CB3430&quot;/&gt;&lt;wsp:rsid wsp:val=&quot;00CB42EE&quot;/&gt;&lt;wsp:rsid wsp:val=&quot;00CB4B5D&quot;/&gt;&lt;wsp:rsid wsp:val=&quot;00CB5E9E&quot;/&gt;&lt;wsp:rsid wsp:val=&quot;00CB67F1&quot;/&gt;&lt;wsp:rsid wsp:val=&quot;00CB6DB8&quot;/&gt;&lt;wsp:rsid wsp:val=&quot;00CB78FC&quot;/&gt;&lt;wsp:rsid wsp:val=&quot;00CC1281&quot;/&gt;&lt;wsp:rsid wsp:val=&quot;00CC2A58&quot;/&gt;&lt;wsp:rsid wsp:val=&quot;00CC2B08&quot;/&gt;&lt;wsp:rsid wsp:val=&quot;00CC30F3&quot;/&gt;&lt;wsp:rsid wsp:val=&quot;00CC43FD&quot;/&gt;&lt;wsp:rsid wsp:val=&quot;00CC4668&quot;/&gt;&lt;wsp:rsid wsp:val=&quot;00CC49AE&quot;/&gt;&lt;wsp:rsid wsp:val=&quot;00CC79A2&quot;/&gt;&lt;wsp:rsid wsp:val=&quot;00CD01CC&quot;/&gt;&lt;wsp:rsid wsp:val=&quot;00CD336E&quot;/&gt;&lt;wsp:rsid wsp:val=&quot;00CD3E76&quot;/&gt;&lt;wsp:rsid wsp:val=&quot;00CD61BB&quot;/&gt;&lt;wsp:rsid wsp:val=&quot;00CF0401&quot;/&gt;&lt;wsp:rsid wsp:val=&quot;00CF1B89&quot;/&gt;&lt;wsp:rsid wsp:val=&quot;00CF3D49&quot;/&gt;&lt;wsp:rsid wsp:val=&quot;00D008A1&quot;/&gt;&lt;wsp:rsid wsp:val=&quot;00D02B3F&quot;/&gt;&lt;wsp:rsid wsp:val=&quot;00D07935&quot;/&gt;&lt;wsp:rsid wsp:val=&quot;00D07D5F&quot;/&gt;&lt;wsp:rsid wsp:val=&quot;00D10AA5&quot;/&gt;&lt;wsp:rsid wsp:val=&quot;00D13D74&quot;/&gt;&lt;wsp:rsid wsp:val=&quot;00D15960&quot;/&gt;&lt;wsp:rsid wsp:val=&quot;00D16E41&quot;/&gt;&lt;wsp:rsid wsp:val=&quot;00D17082&quot;/&gt;&lt;wsp:rsid wsp:val=&quot;00D170F7&quot;/&gt;&lt;wsp:rsid wsp:val=&quot;00D171B2&quot;/&gt;&lt;wsp:rsid wsp:val=&quot;00D17AA7&quot;/&gt;&lt;wsp:rsid wsp:val=&quot;00D269C1&quot;/&gt;&lt;wsp:rsid wsp:val=&quot;00D26A19&quot;/&gt;&lt;wsp:rsid wsp:val=&quot;00D30679&quot;/&gt;&lt;wsp:rsid wsp:val=&quot;00D30F91&quot;/&gt;&lt;wsp:rsid wsp:val=&quot;00D32F71&quot;/&gt;&lt;wsp:rsid wsp:val=&quot;00D34A7E&quot;/&gt;&lt;wsp:rsid wsp:val=&quot;00D373A8&quot;/&gt;&lt;wsp:rsid wsp:val=&quot;00D427F5&quot;/&gt;&lt;wsp:rsid wsp:val=&quot;00D435FF&quot;/&gt;&lt;wsp:rsid wsp:val=&quot;00D444E6&quot;/&gt;&lt;wsp:rsid wsp:val=&quot;00D4491B&quot;/&gt;&lt;wsp:rsid wsp:val=&quot;00D51E46&quot;/&gt;&lt;wsp:rsid wsp:val=&quot;00D55A43&quot;/&gt;&lt;wsp:rsid wsp:val=&quot;00D60D62&quot;/&gt;&lt;wsp:rsid wsp:val=&quot;00D62099&quot;/&gt;&lt;wsp:rsid wsp:val=&quot;00D628B2&quot;/&gt;&lt;wsp:rsid wsp:val=&quot;00D63C20&quot;/&gt;&lt;wsp:rsid wsp:val=&quot;00D63EBF&quot;/&gt;&lt;wsp:rsid wsp:val=&quot;00D66AE2&quot;/&gt;&lt;wsp:rsid wsp:val=&quot;00D67C39&quot;/&gt;&lt;wsp:rsid wsp:val=&quot;00D7488A&quot;/&gt;&lt;wsp:rsid wsp:val=&quot;00D80E0B&quot;/&gt;&lt;wsp:rsid wsp:val=&quot;00D86F69&quot;/&gt;&lt;wsp:rsid wsp:val=&quot;00D91026&quot;/&gt;&lt;wsp:rsid wsp:val=&quot;00D918D5&quot;/&gt;&lt;wsp:rsid wsp:val=&quot;00D92B1F&quot;/&gt;&lt;wsp:rsid wsp:val=&quot;00D94C1F&quot;/&gt;&lt;wsp:rsid wsp:val=&quot;00D978BD&quot;/&gt;&lt;wsp:rsid wsp:val=&quot;00DA1308&quot;/&gt;&lt;wsp:rsid wsp:val=&quot;00DA42FB&quot;/&gt;&lt;wsp:rsid wsp:val=&quot;00DB02E2&quot;/&gt;&lt;wsp:rsid wsp:val=&quot;00DB07C3&quot;/&gt;&lt;wsp:rsid wsp:val=&quot;00DB276E&quot;/&gt;&lt;wsp:rsid wsp:val=&quot;00DB3FAF&quot;/&gt;&lt;wsp:rsid wsp:val=&quot;00DB64E9&quot;/&gt;&lt;wsp:rsid wsp:val=&quot;00DC1AB0&quot;/&gt;&lt;wsp:rsid wsp:val=&quot;00DC2075&quot;/&gt;&lt;wsp:rsid wsp:val=&quot;00DC2C8A&quot;/&gt;&lt;wsp:rsid wsp:val=&quot;00DC65A7&quot;/&gt;&lt;wsp:rsid wsp:val=&quot;00DD19FB&quot;/&gt;&lt;wsp:rsid wsp:val=&quot;00DD1D42&quot;/&gt;&lt;wsp:rsid wsp:val=&quot;00DD2937&quot;/&gt;&lt;wsp:rsid wsp:val=&quot;00DD2FF1&quot;/&gt;&lt;wsp:rsid wsp:val=&quot;00DD39DF&quot;/&gt;&lt;wsp:rsid wsp:val=&quot;00DE4196&quot;/&gt;&lt;wsp:rsid wsp:val=&quot;00DE454C&quot;/&gt;&lt;wsp:rsid wsp:val=&quot;00DE5998&quot;/&gt;&lt;wsp:rsid wsp:val=&quot;00DE6134&quot;/&gt;&lt;wsp:rsid wsp:val=&quot;00DF179C&quot;/&gt;&lt;wsp:rsid wsp:val=&quot;00DF367B&quot;/&gt;&lt;wsp:rsid wsp:val=&quot;00E005BD&quot;/&gt;&lt;wsp:rsid wsp:val=&quot;00E00EDF&quot;/&gt;&lt;wsp:rsid wsp:val=&quot;00E01005&quot;/&gt;&lt;wsp:rsid wsp:val=&quot;00E05D4F&quot;/&gt;&lt;wsp:rsid wsp:val=&quot;00E06F5F&quot;/&gt;&lt;wsp:rsid wsp:val=&quot;00E075F4&quot;/&gt;&lt;wsp:rsid wsp:val=&quot;00E1564F&quot;/&gt;&lt;wsp:rsid wsp:val=&quot;00E159B3&quot;/&gt;&lt;wsp:rsid wsp:val=&quot;00E15B82&quot;/&gt;&lt;wsp:rsid wsp:val=&quot;00E172DC&quot;/&gt;&lt;wsp:rsid wsp:val=&quot;00E20BF9&quot;/&gt;&lt;wsp:rsid wsp:val=&quot;00E216DE&quot;/&gt;&lt;wsp:rsid wsp:val=&quot;00E24429&quot;/&gt;&lt;wsp:rsid wsp:val=&quot;00E2446F&quot;/&gt;&lt;wsp:rsid wsp:val=&quot;00E25C24&quot;/&gt;&lt;wsp:rsid wsp:val=&quot;00E31272&quot;/&gt;&lt;wsp:rsid wsp:val=&quot;00E31B67&quot;/&gt;&lt;wsp:rsid wsp:val=&quot;00E322CD&quot;/&gt;&lt;wsp:rsid wsp:val=&quot;00E34810&quot;/&gt;&lt;wsp:rsid wsp:val=&quot;00E3520A&quot;/&gt;&lt;wsp:rsid wsp:val=&quot;00E40D3D&quot;/&gt;&lt;wsp:rsid wsp:val=&quot;00E501F3&quot;/&gt;&lt;wsp:rsid wsp:val=&quot;00E52723&quot;/&gt;&lt;wsp:rsid wsp:val=&quot;00E531A3&quot;/&gt;&lt;wsp:rsid wsp:val=&quot;00E53525&quot;/&gt;&lt;wsp:rsid wsp:val=&quot;00E554FF&quot;/&gt;&lt;wsp:rsid wsp:val=&quot;00E620BE&quot;/&gt;&lt;wsp:rsid wsp:val=&quot;00E62247&quot;/&gt;&lt;wsp:rsid wsp:val=&quot;00E62E0E&quot;/&gt;&lt;wsp:rsid wsp:val=&quot;00E6378A&quot;/&gt;&lt;wsp:rsid wsp:val=&quot;00E641C0&quot;/&gt;&lt;wsp:rsid wsp:val=&quot;00E702F3&quot;/&gt;&lt;wsp:rsid wsp:val=&quot;00E85C3E&quot;/&gt;&lt;wsp:rsid wsp:val=&quot;00E875EC&quot;/&gt;&lt;wsp:rsid wsp:val=&quot;00E90D0A&quot;/&gt;&lt;wsp:rsid wsp:val=&quot;00E95087&quot;/&gt;&lt;wsp:rsid wsp:val=&quot;00E95D86&quot;/&gt;&lt;wsp:rsid wsp:val=&quot;00E96E8C&quot;/&gt;&lt;wsp:rsid wsp:val=&quot;00EA2BE3&quot;/&gt;&lt;wsp:rsid wsp:val=&quot;00EA3E85&quot;/&gt;&lt;wsp:rsid wsp:val=&quot;00EA68DD&quot;/&gt;&lt;wsp:rsid wsp:val=&quot;00EA6C40&quot;/&gt;&lt;wsp:rsid wsp:val=&quot;00EA7A25&quot;/&gt;&lt;wsp:rsid wsp:val=&quot;00EB174C&quot;/&gt;&lt;wsp:rsid wsp:val=&quot;00EC273C&quot;/&gt;&lt;wsp:rsid wsp:val=&quot;00EC2A81&quot;/&gt;&lt;wsp:rsid wsp:val=&quot;00EC30DB&quot;/&gt;&lt;wsp:rsid wsp:val=&quot;00EC32E0&quot;/&gt;&lt;wsp:rsid wsp:val=&quot;00EC55D2&quot;/&gt;&lt;wsp:rsid wsp:val=&quot;00ED0118&quot;/&gt;&lt;wsp:rsid wsp:val=&quot;00ED0AAF&quot;/&gt;&lt;wsp:rsid wsp:val=&quot;00ED1EAB&quot;/&gt;&lt;wsp:rsid wsp:val=&quot;00ED737C&quot;/&gt;&lt;wsp:rsid wsp:val=&quot;00EE2201&quot;/&gt;&lt;wsp:rsid wsp:val=&quot;00EE3206&quot;/&gt;&lt;wsp:rsid wsp:val=&quot;00EE5D4D&quot;/&gt;&lt;wsp:rsid wsp:val=&quot;00EF2152&quot;/&gt;&lt;wsp:rsid wsp:val=&quot;00EF3CC3&quot;/&gt;&lt;wsp:rsid wsp:val=&quot;00EF5007&quot;/&gt;&lt;wsp:rsid wsp:val=&quot;00EF65D2&quot;/&gt;&lt;wsp:rsid wsp:val=&quot;00EF7477&quot;/&gt;&lt;wsp:rsid wsp:val=&quot;00F00BC7&quot;/&gt;&lt;wsp:rsid wsp:val=&quot;00F014E5&quot;/&gt;&lt;wsp:rsid wsp:val=&quot;00F016E5&quot;/&gt;&lt;wsp:rsid wsp:val=&quot;00F02B54&quot;/&gt;&lt;wsp:rsid wsp:val=&quot;00F03632&quot;/&gt;&lt;wsp:rsid wsp:val=&quot;00F0511F&quot;/&gt;&lt;wsp:rsid wsp:val=&quot;00F071EE&quot;/&gt;&lt;wsp:rsid wsp:val=&quot;00F07B76&quot;/&gt;&lt;wsp:rsid wsp:val=&quot;00F07D0F&quot;/&gt;&lt;wsp:rsid wsp:val=&quot;00F14372&quot;/&gt;&lt;wsp:rsid wsp:val=&quot;00F15B10&quot;/&gt;&lt;wsp:rsid wsp:val=&quot;00F22C21&quot;/&gt;&lt;wsp:rsid wsp:val=&quot;00F2515F&quot;/&gt;&lt;wsp:rsid wsp:val=&quot;00F251EF&quot;/&gt;&lt;wsp:rsid wsp:val=&quot;00F2525E&quot;/&gt;&lt;wsp:rsid wsp:val=&quot;00F260FA&quot;/&gt;&lt;wsp:rsid wsp:val=&quot;00F30296&quot;/&gt;&lt;wsp:rsid wsp:val=&quot;00F30843&quot;/&gt;&lt;wsp:rsid wsp:val=&quot;00F323F0&quot;/&gt;&lt;wsp:rsid wsp:val=&quot;00F33FD3&quot;/&gt;&lt;wsp:rsid wsp:val=&quot;00F34FA8&quot;/&gt;&lt;wsp:rsid wsp:val=&quot;00F40C9F&quot;/&gt;&lt;wsp:rsid wsp:val=&quot;00F43AAA&quot;/&gt;&lt;wsp:rsid wsp:val=&quot;00F44946&quot;/&gt;&lt;wsp:rsid wsp:val=&quot;00F460A0&quot;/&gt;&lt;wsp:rsid wsp:val=&quot;00F507A0&quot;/&gt;&lt;wsp:rsid wsp:val=&quot;00F53D9F&quot;/&gt;&lt;wsp:rsid wsp:val=&quot;00F57279&quot;/&gt;&lt;wsp:rsid wsp:val=&quot;00F6115D&quot;/&gt;&lt;wsp:rsid wsp:val=&quot;00F61667&quot;/&gt;&lt;wsp:rsid wsp:val=&quot;00F62EA3&quot;/&gt;&lt;wsp:rsid wsp:val=&quot;00F67673&quot;/&gt;&lt;wsp:rsid wsp:val=&quot;00F714A6&quot;/&gt;&lt;wsp:rsid wsp:val=&quot;00F715C7&quot;/&gt;&lt;wsp:rsid wsp:val=&quot;00F71792&quot;/&gt;&lt;wsp:rsid wsp:val=&quot;00F723F5&quot;/&gt;&lt;wsp:rsid wsp:val=&quot;00F73AE6&quot;/&gt;&lt;wsp:rsid wsp:val=&quot;00F73AF8&quot;/&gt;&lt;wsp:rsid wsp:val=&quot;00F7486A&quot;/&gt;&lt;wsp:rsid wsp:val=&quot;00F75B0B&quot;/&gt;&lt;wsp:rsid wsp:val=&quot;00F76081&quot;/&gt;&lt;wsp:rsid wsp:val=&quot;00F8051A&quot;/&gt;&lt;wsp:rsid wsp:val=&quot;00F827B6&quot;/&gt;&lt;wsp:rsid wsp:val=&quot;00F85E0C&quot;/&gt;&lt;wsp:rsid wsp:val=&quot;00F86484&quot;/&gt;&lt;wsp:rsid wsp:val=&quot;00F91602&quot;/&gt;&lt;wsp:rsid wsp:val=&quot;00F91A24&quot;/&gt;&lt;wsp:rsid wsp:val=&quot;00F93A77&quot;/&gt;&lt;wsp:rsid wsp:val=&quot;00FA0A7F&quot;/&gt;&lt;wsp:rsid wsp:val=&quot;00FA46A3&quot;/&gt;&lt;wsp:rsid wsp:val=&quot;00FA6A5C&quot;/&gt;&lt;wsp:rsid wsp:val=&quot;00FB0396&quot;/&gt;&lt;wsp:rsid wsp:val=&quot;00FB0584&quot;/&gt;&lt;wsp:rsid wsp:val=&quot;00FB38E5&quot;/&gt;&lt;wsp:rsid wsp:val=&quot;00FB43FE&quot;/&gt;&lt;wsp:rsid wsp:val=&quot;00FB67A7&quot;/&gt;&lt;wsp:rsid wsp:val=&quot;00FC419E&quot;/&gt;&lt;wsp:rsid wsp:val=&quot;00FC6A95&quot;/&gt;&lt;wsp:rsid wsp:val=&quot;00FC7712&quot;/&gt;&lt;wsp:rsid wsp:val=&quot;00FD071F&quot;/&gt;&lt;wsp:rsid wsp:val=&quot;00FD0DAD&quot;/&gt;&lt;wsp:rsid wsp:val=&quot;00FD2F43&quot;/&gt;&lt;wsp:rsid wsp:val=&quot;00FD4FBE&quot;/&gt;&lt;wsp:rsid wsp:val=&quot;00FD5886&quot;/&gt;&lt;wsp:rsid wsp:val=&quot;00FE31AD&quot;/&gt;&lt;wsp:rsid wsp:val=&quot;00FE3A96&quot;/&gt;&lt;wsp:rsid wsp:val=&quot;00FE43CE&quot;/&gt;&lt;wsp:rsid wsp:val=&quot;00FE5085&quot;/&gt;&lt;wsp:rsid wsp:val=&quot;00FE645B&quot;/&gt;&lt;wsp:rsid wsp:val=&quot;00FE7056&quot;/&gt;&lt;wsp:rsid wsp:val=&quot;00FE7BD8&quot;/&gt;&lt;wsp:rsid wsp:val=&quot;00FF1C1E&quot;/&gt;&lt;wsp:rsid wsp:val=&quot;00FF1F2B&quot;/&gt;&lt;wsp:rsid wsp:val=&quot;00FF3B27&quot;/&gt;&lt;wsp:rsid wsp:val=&quot;00FF3E0E&quot;/&gt;&lt;wsp:rsid wsp:val=&quot;00FF5788&quot;/&gt;&lt;wsp:rsid wsp:val=&quot;00FF6875&quot;/&gt;&lt;/wsp:rsids&gt;&lt;/w:docPr&gt;&lt;w:body&gt;&lt;w:p wsp:rsidR=&quot;00000000&quot; wsp:rsidRDefault=&quot;004471FC&quot;&gt;&lt;m:oMathPara&gt;&lt;m:oMath&gt;&lt;m:r&gt;&lt;w:rPr&gt;&lt;w:rFonts w:ascii=&quot;Cambria Math&quot; w:h-ansi=&quot;Cambria Math&quot;/&gt;&lt;wx:font wx:val=&quot;Cambria Math&quot;/&gt;&lt;w:i/&gt;&lt;/w:rPr&gt;&lt;m:t&gt;Рџ=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в€‘Рџ&lt;/m:t&gt;&lt;/m:r&gt;&lt;m:r&gt;&lt;w:rPr&gt;&lt;w:rFonts w:ascii=&quot;Cambria Math&quot; w:h-ansi=&quot;Cambria Math&quot;/&gt;&lt;wx:font wx:val=&quot;Cambria Math&quot;/&gt;&lt;w:i/&gt;&lt;w:lang w:val=&quot;EN-US&quot;/&gt;&lt;/w:rPr&gt;&lt;m:t&gt;i&lt;/m:t&gt;&lt;/m:r&gt;&lt;m:r&gt;&lt;w:rPr&gt;&lt;w:rFonts w:ascii=&quot;Cambria Math&quot; w:h-ansi=&quot;Cambria Math&quot;/&gt;&lt;wx:font wx:val=&quot;Cambria Math&quot;/&gt;&lt;w:i/&gt;&lt;/w:rPr&gt;&lt;m:t&gt;С‚РµРєСѓС‰РёР№ РіРѕРґ Г—100&lt;/m:t&gt;&lt;/m:r&gt;&lt;/m:num&gt;&lt;m:den&gt;&lt;m:r&gt;&lt;w:rPr&gt;&lt;w:rFonts w:ascii=&quot;Cambria Math&quot; w:h-ansi=&quot;Cambria Math&quot;/&gt;&lt;wx:font wx:val=&quot;Cambria Math&quot;/&gt;&lt;w:i/&gt;&lt;/w:rPr&gt;&lt;m:t&gt;Рџ&lt;/m:t&gt;&lt;/m:r&gt;&lt;m:r&gt;&lt;w:rPr&gt;&lt;w:rFonts w:ascii=&quot;Cambria Math&quot; w:h-ansi=&quot;Cambria Math&quot;/&gt;&lt;wx:font wx:val=&quot;Cambria Math&quot;/&gt;&lt;w:i/&gt;&lt;w:lang w:val=&quot;EN-US&quot;/&gt;&lt;/w:rPr&gt;&lt;m:t&gt;i&lt;/m:t&gt;&lt;/m:r&gt;&lt;m:r&gt;&lt;w:rPr&gt;&lt;w:rFonts w:ascii=&quot;Cambria Math&quot; w:h-ansi=&quot;Cambria Math&quot;/&gt;&lt;wx:font wx:val=&quot;Cambria Math&quot;/&gt;&lt;w:i/&gt;&lt;/w:rPr&gt;&lt;m:t&gt; 2012 РіРѕРґ&lt;/m:t&gt;&lt;/m:r&gt;&lt;/m:den&gt;&lt;/m:f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</w:p>
    <w:p w:rsidR="00B45B12" w:rsidRPr="00963DA8" w:rsidRDefault="00DB77CC" w:rsidP="00B45B12">
      <w:pPr>
        <w:pStyle w:val="ConsPlusNormal"/>
        <w:jc w:val="both"/>
      </w:pPr>
      <w:r w:rsidRPr="00963DA8">
        <w:rPr>
          <w:rFonts w:ascii="Times New Roman" w:hAnsi="Times New Roman" w:cs="Times New Roman"/>
          <w:sz w:val="24"/>
          <w:szCs w:val="24"/>
        </w:rPr>
        <w:fldChar w:fldCharType="begin"/>
      </w:r>
      <w:r w:rsidR="00B45B12" w:rsidRPr="00963DA8">
        <w:rPr>
          <w:rFonts w:ascii="Times New Roman" w:hAnsi="Times New Roman" w:cs="Times New Roman"/>
          <w:sz w:val="24"/>
          <w:szCs w:val="24"/>
        </w:rPr>
        <w:instrText xml:space="preserve"> QUOTE </w:instrText>
      </w:r>
      <m:oMath>
        <m:r>
          <w:rPr>
            <w:rFonts w:ascii="Cambria Math" w:hAnsi="Cambria Math"/>
          </w:rPr>
          <m:t>П=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∑П</m:t>
                </m:r>
                <m:r>
                  <w:rPr>
                    <w:rFonts w:ascii="Cambria Math" w:hAnsi="Cambria Math"/>
                    <w:lang w:val="en-US"/>
                  </w:rPr>
                  <m:t>i</m:t>
                </m:r>
                <m:r>
                  <w:rPr>
                    <w:rFonts w:ascii="Cambria Math" w:hAnsi="Cambria Math"/>
                  </w:rPr>
                  <m:t>текущий год ×100</m:t>
                </m:r>
              </m:num>
              <m:den>
                <m:r>
                  <w:rPr>
                    <w:rFonts w:ascii="Cambria Math" w:hAnsi="Cambria Math"/>
                  </w:rPr>
                  <m:t>П</m:t>
                </m:r>
                <m:r>
                  <w:rPr>
                    <w:rFonts w:ascii="Cambria Math" w:hAnsi="Cambria Math"/>
                    <w:lang w:val="en-US"/>
                  </w:rPr>
                  <m:t>i</m:t>
                </m:r>
                <m:r>
                  <w:rPr>
                    <w:rFonts w:ascii="Cambria Math" w:hAnsi="Cambria Math"/>
                  </w:rPr>
                  <m:t xml:space="preserve"> 2012 год</m:t>
                </m:r>
              </m:den>
            </m:f>
          </m:e>
        </m:d>
      </m:oMath>
      <w:r w:rsidR="00B45B12" w:rsidRPr="00963DA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63DA8">
        <w:rPr>
          <w:rFonts w:ascii="Times New Roman" w:hAnsi="Times New Roman" w:cs="Times New Roman"/>
          <w:sz w:val="24"/>
          <w:szCs w:val="24"/>
        </w:rPr>
        <w:fldChar w:fldCharType="separate"/>
      </w:r>
      <w:r w:rsidR="003E5A1C" w:rsidRPr="00DB77CC">
        <w:rPr>
          <w:position w:val="-5"/>
        </w:rPr>
        <w:pict>
          <v:shape id="_x0000_i1025" type="#_x0000_t75" style="width:2.2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Fmt w:val=&quot;chicago&quot;/&gt;&lt;/w:footnotePr&gt;&lt;w:compat&gt;&lt;w:breakWrappedTables/&gt;&lt;w:snapToGridInCell/&gt;&lt;w:wrapTextWithPunct/&gt;&lt;w:useAsianBreakRules/&gt;&lt;w:dontGrowAutofit/&gt;&lt;/w:compat&gt;&lt;wsp:rsids&gt;&lt;wsp:rsidRoot wsp:val=&quot;00DB07C3&quot;/&gt;&lt;wsp:rsid wsp:val=&quot;00002F3A&quot;/&gt;&lt;wsp:rsid wsp:val=&quot;00003660&quot;/&gt;&lt;wsp:rsid wsp:val=&quot;00004437&quot;/&gt;&lt;wsp:rsid wsp:val=&quot;000045B8&quot;/&gt;&lt;wsp:rsid wsp:val=&quot;0000579B&quot;/&gt;&lt;wsp:rsid wsp:val=&quot;00005CF6&quot;/&gt;&lt;wsp:rsid wsp:val=&quot;00006F53&quot;/&gt;&lt;wsp:rsid wsp:val=&quot;00007F4E&quot;/&gt;&lt;wsp:rsid wsp:val=&quot;00011F7E&quot;/&gt;&lt;wsp:rsid wsp:val=&quot;0001311A&quot;/&gt;&lt;wsp:rsid wsp:val=&quot;00017011&quot;/&gt;&lt;wsp:rsid wsp:val=&quot;00017BF2&quot;/&gt;&lt;wsp:rsid wsp:val=&quot;00020B86&quot;/&gt;&lt;wsp:rsid wsp:val=&quot;000223A2&quot;/&gt;&lt;wsp:rsid wsp:val=&quot;0002248F&quot;/&gt;&lt;wsp:rsid wsp:val=&quot;000272B2&quot;/&gt;&lt;wsp:rsid wsp:val=&quot;00027932&quot;/&gt;&lt;wsp:rsid wsp:val=&quot;00033269&quot;/&gt;&lt;wsp:rsid wsp:val=&quot;000337BD&quot;/&gt;&lt;wsp:rsid wsp:val=&quot;00033CF2&quot;/&gt;&lt;wsp:rsid wsp:val=&quot;00035932&quot;/&gt;&lt;wsp:rsid wsp:val=&quot;00036259&quot;/&gt;&lt;wsp:rsid wsp:val=&quot;00041F48&quot;/&gt;&lt;wsp:rsid wsp:val=&quot;000467D4&quot;/&gt;&lt;wsp:rsid wsp:val=&quot;00047E88&quot;/&gt;&lt;wsp:rsid wsp:val=&quot;000554C1&quot;/&gt;&lt;wsp:rsid wsp:val=&quot;000606B0&quot;/&gt;&lt;wsp:rsid wsp:val=&quot;000616E0&quot;/&gt;&lt;wsp:rsid wsp:val=&quot;000626DD&quot;/&gt;&lt;wsp:rsid wsp:val=&quot;000648E9&quot;/&gt;&lt;wsp:rsid wsp:val=&quot;000653B4&quot;/&gt;&lt;wsp:rsid wsp:val=&quot;00065B7A&quot;/&gt;&lt;wsp:rsid wsp:val=&quot;00067132&quot;/&gt;&lt;wsp:rsid wsp:val=&quot;00067697&quot;/&gt;&lt;wsp:rsid wsp:val=&quot;00067E57&quot;/&gt;&lt;wsp:rsid wsp:val=&quot;00070940&quot;/&gt;&lt;wsp:rsid wsp:val=&quot;00070B04&quot;/&gt;&lt;wsp:rsid wsp:val=&quot;000713DE&quot;/&gt;&lt;wsp:rsid wsp:val=&quot;00077C5A&quot;/&gt;&lt;wsp:rsid wsp:val=&quot;00080B35&quot;/&gt;&lt;wsp:rsid wsp:val=&quot;00085F44&quot;/&gt;&lt;wsp:rsid wsp:val=&quot;0008644E&quot;/&gt;&lt;wsp:rsid wsp:val=&quot;0008735B&quot;/&gt;&lt;wsp:rsid wsp:val=&quot;00090941&quot;/&gt;&lt;wsp:rsid wsp:val=&quot;00091D22&quot;/&gt;&lt;wsp:rsid wsp:val=&quot;000921CA&quot;/&gt;&lt;wsp:rsid wsp:val=&quot;00092F36&quot;/&gt;&lt;wsp:rsid wsp:val=&quot;000A0E5C&quot;/&gt;&lt;wsp:rsid wsp:val=&quot;000A2A50&quot;/&gt;&lt;wsp:rsid wsp:val=&quot;000A30BE&quot;/&gt;&lt;wsp:rsid wsp:val=&quot;000A7D96&quot;/&gt;&lt;wsp:rsid wsp:val=&quot;000B06C2&quot;/&gt;&lt;wsp:rsid wsp:val=&quot;000B13D4&quot;/&gt;&lt;wsp:rsid wsp:val=&quot;000B29D0&quot;/&gt;&lt;wsp:rsid wsp:val=&quot;000B43BA&quot;/&gt;&lt;wsp:rsid wsp:val=&quot;000B4F5E&quot;/&gt;&lt;wsp:rsid wsp:val=&quot;000B5848&quot;/&gt;&lt;wsp:rsid wsp:val=&quot;000B6B9A&quot;/&gt;&lt;wsp:rsid wsp:val=&quot;000B6EEA&quot;/&gt;&lt;wsp:rsid wsp:val=&quot;000C0446&quot;/&gt;&lt;wsp:rsid wsp:val=&quot;000C3932&quot;/&gt;&lt;wsp:rsid wsp:val=&quot;000C5D67&quot;/&gt;&lt;wsp:rsid wsp:val=&quot;000D34A9&quot;/&gt;&lt;wsp:rsid wsp:val=&quot;000D395F&quot;/&gt;&lt;wsp:rsid wsp:val=&quot;000D39DD&quot;/&gt;&lt;wsp:rsid wsp:val=&quot;000D3F1E&quot;/&gt;&lt;wsp:rsid wsp:val=&quot;000D4EB8&quot;/&gt;&lt;wsp:rsid wsp:val=&quot;000D51E5&quot;/&gt;&lt;wsp:rsid wsp:val=&quot;000E05DC&quot;/&gt;&lt;wsp:rsid wsp:val=&quot;000E7888&quot;/&gt;&lt;wsp:rsid wsp:val=&quot;000F114F&quot;/&gt;&lt;wsp:rsid wsp:val=&quot;000F1D8C&quot;/&gt;&lt;wsp:rsid wsp:val=&quot;000F2039&quot;/&gt;&lt;wsp:rsid wsp:val=&quot;000F2378&quot;/&gt;&lt;wsp:rsid wsp:val=&quot;000F4C34&quot;/&gt;&lt;wsp:rsid wsp:val=&quot;000F53EF&quot;/&gt;&lt;wsp:rsid wsp:val=&quot;000F5811&quot;/&gt;&lt;wsp:rsid wsp:val=&quot;000F5B40&quot;/&gt;&lt;wsp:rsid wsp:val=&quot;000F6DD2&quot;/&gt;&lt;wsp:rsid wsp:val=&quot;000F6F39&quot;/&gt;&lt;wsp:rsid wsp:val=&quot;000F734E&quot;/&gt;&lt;wsp:rsid wsp:val=&quot;001008ED&quot;/&gt;&lt;wsp:rsid wsp:val=&quot;00100E58&quot;/&gt;&lt;wsp:rsid wsp:val=&quot;00101374&quot;/&gt;&lt;wsp:rsid wsp:val=&quot;00101C2A&quot;/&gt;&lt;wsp:rsid wsp:val=&quot;00102A0E&quot;/&gt;&lt;wsp:rsid wsp:val=&quot;0010324E&quot;/&gt;&lt;wsp:rsid wsp:val=&quot;00103D45&quot;/&gt;&lt;wsp:rsid wsp:val=&quot;00104070&quot;/&gt;&lt;wsp:rsid wsp:val=&quot;00110C30&quot;/&gt;&lt;wsp:rsid wsp:val=&quot;0011132A&quot;/&gt;&lt;wsp:rsid wsp:val=&quot;0011175A&quot;/&gt;&lt;wsp:rsid wsp:val=&quot;00112989&quot;/&gt;&lt;wsp:rsid wsp:val=&quot;00113621&quot;/&gt;&lt;wsp:rsid wsp:val=&quot;0011445A&quot;/&gt;&lt;wsp:rsid wsp:val=&quot;00115961&quot;/&gt;&lt;wsp:rsid wsp:val=&quot;00117A0C&quot;/&gt;&lt;wsp:rsid wsp:val=&quot;0012563D&quot;/&gt;&lt;wsp:rsid wsp:val=&quot;0012698C&quot;/&gt;&lt;wsp:rsid wsp:val=&quot;00127E01&quot;/&gt;&lt;wsp:rsid wsp:val=&quot;00130D6C&quot;/&gt;&lt;wsp:rsid wsp:val=&quot;001323EE&quot;/&gt;&lt;wsp:rsid wsp:val=&quot;00132F46&quot;/&gt;&lt;wsp:rsid wsp:val=&quot;001338BE&quot;/&gt;&lt;wsp:rsid wsp:val=&quot;00134B72&quot;/&gt;&lt;wsp:rsid wsp:val=&quot;00134D06&quot;/&gt;&lt;wsp:rsid wsp:val=&quot;00137544&quot;/&gt;&lt;wsp:rsid wsp:val=&quot;0014030E&quot;/&gt;&lt;wsp:rsid wsp:val=&quot;00141413&quot;/&gt;&lt;wsp:rsid wsp:val=&quot;00142DB3&quot;/&gt;&lt;wsp:rsid wsp:val=&quot;001463CC&quot;/&gt;&lt;wsp:rsid wsp:val=&quot;001467C6&quot;/&gt;&lt;wsp:rsid wsp:val=&quot;00147B67&quot;/&gt;&lt;wsp:rsid wsp:val=&quot;001521E5&quot;/&gt;&lt;wsp:rsid wsp:val=&quot;00153D24&quot;/&gt;&lt;wsp:rsid wsp:val=&quot;0015423C&quot;/&gt;&lt;wsp:rsid wsp:val=&quot;00154C85&quot;/&gt;&lt;wsp:rsid wsp:val=&quot;0015798A&quot;/&gt;&lt;wsp:rsid wsp:val=&quot;00161097&quot;/&gt;&lt;wsp:rsid wsp:val=&quot;0016420B&quot;/&gt;&lt;wsp:rsid wsp:val=&quot;00166A56&quot;/&gt;&lt;wsp:rsid wsp:val=&quot;001675EE&quot;/&gt;&lt;wsp:rsid wsp:val=&quot;0017195A&quot;/&gt;&lt;wsp:rsid wsp:val=&quot;0017280C&quot;/&gt;&lt;wsp:rsid wsp:val=&quot;001732C4&quot;/&gt;&lt;wsp:rsid wsp:val=&quot;00173C3A&quot;/&gt;&lt;wsp:rsid wsp:val=&quot;00174AC8&quot;/&gt;&lt;wsp:rsid wsp:val=&quot;00176310&quot;/&gt;&lt;wsp:rsid wsp:val=&quot;00176320&quot;/&gt;&lt;wsp:rsid wsp:val=&quot;00180044&quot;/&gt;&lt;wsp:rsid wsp:val=&quot;0018015E&quot;/&gt;&lt;wsp:rsid wsp:val=&quot;00180E76&quot;/&gt;&lt;wsp:rsid wsp:val=&quot;00181CCD&quot;/&gt;&lt;wsp:rsid wsp:val=&quot;00182472&quot;/&gt;&lt;wsp:rsid wsp:val=&quot;001836E6&quot;/&gt;&lt;wsp:rsid wsp:val=&quot;0018465F&quot;/&gt;&lt;wsp:rsid wsp:val=&quot;00185838&quot;/&gt;&lt;wsp:rsid wsp:val=&quot;00191366&quot;/&gt;&lt;wsp:rsid wsp:val=&quot;00191D51&quot;/&gt;&lt;wsp:rsid wsp:val=&quot;0019368C&quot;/&gt;&lt;wsp:rsid wsp:val=&quot;00193797&quot;/&gt;&lt;wsp:rsid wsp:val=&quot;001945BC&quot;/&gt;&lt;wsp:rsid wsp:val=&quot;001948A9&quot;/&gt;&lt;wsp:rsid wsp:val=&quot;001949A4&quot;/&gt;&lt;wsp:rsid wsp:val=&quot;00194F14&quot;/&gt;&lt;wsp:rsid wsp:val=&quot;00195873&quot;/&gt;&lt;wsp:rsid wsp:val=&quot;00197FB4&quot;/&gt;&lt;wsp:rsid wsp:val=&quot;001A1F55&quot;/&gt;&lt;wsp:rsid wsp:val=&quot;001A22E7&quot;/&gt;&lt;wsp:rsid wsp:val=&quot;001A26BC&quot;/&gt;&lt;wsp:rsid wsp:val=&quot;001A2874&quot;/&gt;&lt;wsp:rsid wsp:val=&quot;001A5ECA&quot;/&gt;&lt;wsp:rsid wsp:val=&quot;001B01FC&quot;/&gt;&lt;wsp:rsid wsp:val=&quot;001B0A01&quot;/&gt;&lt;wsp:rsid wsp:val=&quot;001B26A7&quot;/&gt;&lt;wsp:rsid wsp:val=&quot;001B371D&quot;/&gt;&lt;wsp:rsid wsp:val=&quot;001B3EB6&quot;/&gt;&lt;wsp:rsid wsp:val=&quot;001B42F6&quot;/&gt;&lt;wsp:rsid wsp:val=&quot;001B6E6C&quot;/&gt;&lt;wsp:rsid wsp:val=&quot;001C6191&quot;/&gt;&lt;wsp:rsid wsp:val=&quot;001C67F1&quot;/&gt;&lt;wsp:rsid wsp:val=&quot;001C7B2A&quot;/&gt;&lt;wsp:rsid wsp:val=&quot;001C7B76&quot;/&gt;&lt;wsp:rsid wsp:val=&quot;001D14B7&quot;/&gt;&lt;wsp:rsid wsp:val=&quot;001D4233&quot;/&gt;&lt;wsp:rsid wsp:val=&quot;001D6B92&quot;/&gt;&lt;wsp:rsid wsp:val=&quot;001E00C3&quot;/&gt;&lt;wsp:rsid wsp:val=&quot;001E11B0&quot;/&gt;&lt;wsp:rsid wsp:val=&quot;001E4ED4&quot;/&gt;&lt;wsp:rsid wsp:val=&quot;001E6C6C&quot;/&gt;&lt;wsp:rsid wsp:val=&quot;001F4CF9&quot;/&gt;&lt;wsp:rsid wsp:val=&quot;002019D7&quot;/&gt;&lt;wsp:rsid wsp:val=&quot;002045E8&quot;/&gt;&lt;wsp:rsid wsp:val=&quot;0020788C&quot;/&gt;&lt;wsp:rsid wsp:val=&quot;0021351C&quot;/&gt;&lt;wsp:rsid wsp:val=&quot;002149EA&quot;/&gt;&lt;wsp:rsid wsp:val=&quot;002206AE&quot;/&gt;&lt;wsp:rsid wsp:val=&quot;00220BA0&quot;/&gt;&lt;wsp:rsid wsp:val=&quot;00221D2D&quot;/&gt;&lt;wsp:rsid wsp:val=&quot;002262E6&quot;/&gt;&lt;wsp:rsid wsp:val=&quot;002268A1&quot;/&gt;&lt;wsp:rsid wsp:val=&quot;002272D5&quot;/&gt;&lt;wsp:rsid wsp:val=&quot;002279DC&quot;/&gt;&lt;wsp:rsid wsp:val=&quot;00227C93&quot;/&gt;&lt;wsp:rsid wsp:val=&quot;00230A15&quot;/&gt;&lt;wsp:rsid wsp:val=&quot;00230C38&quot;/&gt;&lt;wsp:rsid wsp:val=&quot;002310B5&quot;/&gt;&lt;wsp:rsid wsp:val=&quot;002321BB&quot;/&gt;&lt;wsp:rsid wsp:val=&quot;0023329B&quot;/&gt;&lt;wsp:rsid wsp:val=&quot;00234128&quot;/&gt;&lt;wsp:rsid wsp:val=&quot;00236EA7&quot;/&gt;&lt;wsp:rsid wsp:val=&quot;00236FDB&quot;/&gt;&lt;wsp:rsid wsp:val=&quot;00237B20&quot;/&gt;&lt;wsp:rsid wsp:val=&quot;0024316B&quot;/&gt;&lt;wsp:rsid wsp:val=&quot;0024326D&quot;/&gt;&lt;wsp:rsid wsp:val=&quot;002432C9&quot;/&gt;&lt;wsp:rsid wsp:val=&quot;002448B6&quot;/&gt;&lt;wsp:rsid wsp:val=&quot;00245E8D&quot;/&gt;&lt;wsp:rsid wsp:val=&quot;00246E09&quot;/&gt;&lt;wsp:rsid wsp:val=&quot;002500CD&quot;/&gt;&lt;wsp:rsid wsp:val=&quot;00250810&quot;/&gt;&lt;wsp:rsid wsp:val=&quot;002516FA&quot;/&gt;&lt;wsp:rsid wsp:val=&quot;0025199F&quot;/&gt;&lt;wsp:rsid wsp:val=&quot;002558C8&quot;/&gt;&lt;wsp:rsid wsp:val=&quot;002571EA&quot;/&gt;&lt;wsp:rsid wsp:val=&quot;00260D42&quot;/&gt;&lt;wsp:rsid wsp:val=&quot;00263023&quot;/&gt;&lt;wsp:rsid wsp:val=&quot;002640F5&quot;/&gt;&lt;wsp:rsid wsp:val=&quot;00264A3F&quot;/&gt;&lt;wsp:rsid wsp:val=&quot;00265183&quot;/&gt;&lt;wsp:rsid wsp:val=&quot;00267AA9&quot;/&gt;&lt;wsp:rsid wsp:val=&quot;002711EC&quot;/&gt;&lt;wsp:rsid wsp:val=&quot;002728C5&quot;/&gt;&lt;wsp:rsid wsp:val=&quot;00273F0B&quot;/&gt;&lt;wsp:rsid wsp:val=&quot;00275B5F&quot;/&gt;&lt;wsp:rsid wsp:val=&quot;00276116&quot;/&gt;&lt;wsp:rsid wsp:val=&quot;00277DC7&quot;/&gt;&lt;wsp:rsid wsp:val=&quot;00281A75&quot;/&gt;&lt;wsp:rsid wsp:val=&quot;00281B0F&quot;/&gt;&lt;wsp:rsid wsp:val=&quot;00281E0F&quot;/&gt;&lt;wsp:rsid wsp:val=&quot;00283DA9&quot;/&gt;&lt;wsp:rsid wsp:val=&quot;0029173A&quot;/&gt;&lt;wsp:rsid wsp:val=&quot;00291884&quot;/&gt;&lt;wsp:rsid wsp:val=&quot;00291A3D&quot;/&gt;&lt;wsp:rsid wsp:val=&quot;002922D4&quot;/&gt;&lt;wsp:rsid wsp:val=&quot;00297831&quot;/&gt;&lt;wsp:rsid wsp:val=&quot;002A1027&quot;/&gt;&lt;wsp:rsid wsp:val=&quot;002A3334&quot;/&gt;&lt;wsp:rsid wsp:val=&quot;002A458B&quot;/&gt;&lt;wsp:rsid wsp:val=&quot;002A6D2F&quot;/&gt;&lt;wsp:rsid wsp:val=&quot;002B0982&quot;/&gt;&lt;wsp:rsid wsp:val=&quot;002B2195&quot;/&gt;&lt;wsp:rsid wsp:val=&quot;002B347A&quot;/&gt;&lt;wsp:rsid wsp:val=&quot;002B5094&quot;/&gt;&lt;wsp:rsid wsp:val=&quot;002B7EC0&quot;/&gt;&lt;wsp:rsid wsp:val=&quot;002C1B25&quot;/&gt;&lt;wsp:rsid wsp:val=&quot;002C5700&quot;/&gt;&lt;wsp:rsid wsp:val=&quot;002D0CA5&quot;/&gt;&lt;wsp:rsid wsp:val=&quot;002D213F&quot;/&gt;&lt;wsp:rsid wsp:val=&quot;002D240E&quot;/&gt;&lt;wsp:rsid wsp:val=&quot;002D52A4&quot;/&gt;&lt;wsp:rsid wsp:val=&quot;002E3364&quot;/&gt;&lt;wsp:rsid wsp:val=&quot;002E5651&quot;/&gt;&lt;wsp:rsid wsp:val=&quot;002E5860&quot;/&gt;&lt;wsp:rsid wsp:val=&quot;002F1AF5&quot;/&gt;&lt;wsp:rsid wsp:val=&quot;002F6654&quot;/&gt;&lt;wsp:rsid wsp:val=&quot;00303ECC&quot;/&gt;&lt;wsp:rsid wsp:val=&quot;0030425E&quot;/&gt;&lt;wsp:rsid wsp:val=&quot;00307122&quot;/&gt;&lt;wsp:rsid wsp:val=&quot;00310494&quot;/&gt;&lt;wsp:rsid wsp:val=&quot;003117FD&quot;/&gt;&lt;wsp:rsid wsp:val=&quot;003123F3&quot;/&gt;&lt;wsp:rsid wsp:val=&quot;0031689A&quot;/&gt;&lt;wsp:rsid wsp:val=&quot;00321126&quot;/&gt;&lt;wsp:rsid wsp:val=&quot;00324142&quot;/&gt;&lt;wsp:rsid wsp:val=&quot;00332373&quot;/&gt;&lt;wsp:rsid wsp:val=&quot;003328D6&quot;/&gt;&lt;wsp:rsid wsp:val=&quot;00333747&quot;/&gt;&lt;wsp:rsid wsp:val=&quot;00340806&quot;/&gt;&lt;wsp:rsid wsp:val=&quot;003409F2&quot;/&gt;&lt;wsp:rsid wsp:val=&quot;003451C9&quot;/&gt;&lt;wsp:rsid wsp:val=&quot;00346BD5&quot;/&gt;&lt;wsp:rsid wsp:val=&quot;00347A86&quot;/&gt;&lt;wsp:rsid wsp:val=&quot;00350F0E&quot;/&gt;&lt;wsp:rsid wsp:val=&quot;003540DE&quot;/&gt;&lt;wsp:rsid wsp:val=&quot;00354E03&quot;/&gt;&lt;wsp:rsid wsp:val=&quot;00356B82&quot;/&gt;&lt;wsp:rsid wsp:val=&quot;00357D2E&quot;/&gt;&lt;wsp:rsid wsp:val=&quot;00361C1E&quot;/&gt;&lt;wsp:rsid wsp:val=&quot;0036302D&quot;/&gt;&lt;wsp:rsid wsp:val=&quot;00363B7F&quot;/&gt;&lt;wsp:rsid wsp:val=&quot;0036717E&quot;/&gt;&lt;wsp:rsid wsp:val=&quot;00372ABA&quot;/&gt;&lt;wsp:rsid wsp:val=&quot;00373167&quot;/&gt;&lt;wsp:rsid wsp:val=&quot;00373834&quot;/&gt;&lt;wsp:rsid wsp:val=&quot;00376876&quot;/&gt;&lt;wsp:rsid wsp:val=&quot;00376EE1&quot;/&gt;&lt;wsp:rsid wsp:val=&quot;00377BBA&quot;/&gt;&lt;wsp:rsid wsp:val=&quot;00381273&quot;/&gt;&lt;wsp:rsid wsp:val=&quot;00381D5D&quot;/&gt;&lt;wsp:rsid wsp:val=&quot;003821CC&quot;/&gt;&lt;wsp:rsid wsp:val=&quot;00385BE2&quot;/&gt;&lt;wsp:rsid wsp:val=&quot;003864B6&quot;/&gt;&lt;wsp:rsid wsp:val=&quot;00386562&quot;/&gt;&lt;wsp:rsid wsp:val=&quot;00387272&quot;/&gt;&lt;wsp:rsid wsp:val=&quot;00387C2A&quot;/&gt;&lt;wsp:rsid wsp:val=&quot;00391240&quot;/&gt;&lt;wsp:rsid wsp:val=&quot;00391D3F&quot;/&gt;&lt;wsp:rsid wsp:val=&quot;00394F53&quot;/&gt;&lt;wsp:rsid wsp:val=&quot;00395589&quot;/&gt;&lt;wsp:rsid wsp:val=&quot;00396B86&quot;/&gt;&lt;wsp:rsid wsp:val=&quot;003979F9&quot;/&gt;&lt;wsp:rsid wsp:val=&quot;00397ADF&quot;/&gt;&lt;wsp:rsid wsp:val=&quot;003A5D71&quot;/&gt;&lt;wsp:rsid wsp:val=&quot;003B0BBF&quot;/&gt;&lt;wsp:rsid wsp:val=&quot;003B1546&quot;/&gt;&lt;wsp:rsid wsp:val=&quot;003C4856&quot;/&gt;&lt;wsp:rsid wsp:val=&quot;003C78FB&quot;/&gt;&lt;wsp:rsid wsp:val=&quot;003D0FC1&quot;/&gt;&lt;wsp:rsid wsp:val=&quot;003D1912&quot;/&gt;&lt;wsp:rsid wsp:val=&quot;003D6F8E&quot;/&gt;&lt;wsp:rsid wsp:val=&quot;003E29F5&quot;/&gt;&lt;wsp:rsid wsp:val=&quot;003E2EAC&quot;/&gt;&lt;wsp:rsid wsp:val=&quot;003E442F&quot;/&gt;&lt;wsp:rsid wsp:val=&quot;003E66EC&quot;/&gt;&lt;wsp:rsid wsp:val=&quot;003F13E1&quot;/&gt;&lt;wsp:rsid wsp:val=&quot;003F21A9&quot;/&gt;&lt;wsp:rsid wsp:val=&quot;003F2AA7&quot;/&gt;&lt;wsp:rsid wsp:val=&quot;003F3A37&quot;/&gt;&lt;wsp:rsid wsp:val=&quot;003F4574&quot;/&gt;&lt;wsp:rsid wsp:val=&quot;003F6095&quot;/&gt;&lt;wsp:rsid wsp:val=&quot;0040048F&quot;/&gt;&lt;wsp:rsid wsp:val=&quot;00401533&quot;/&gt;&lt;wsp:rsid wsp:val=&quot;004039F8&quot;/&gt;&lt;wsp:rsid wsp:val=&quot;004126A6&quot;/&gt;&lt;wsp:rsid wsp:val=&quot;0041498F&quot;/&gt;&lt;wsp:rsid wsp:val=&quot;00416B2A&quot;/&gt;&lt;wsp:rsid wsp:val=&quot;004226C4&quot;/&gt;&lt;wsp:rsid wsp:val=&quot;004233C5&quot;/&gt;&lt;wsp:rsid wsp:val=&quot;00423BE8&quot;/&gt;&lt;wsp:rsid wsp:val=&quot;00423D18&quot;/&gt;&lt;wsp:rsid wsp:val=&quot;00424514&quot;/&gt;&lt;wsp:rsid wsp:val=&quot;00430D08&quot;/&gt;&lt;wsp:rsid wsp:val=&quot;0043244F&quot;/&gt;&lt;wsp:rsid wsp:val=&quot;004327FD&quot;/&gt;&lt;wsp:rsid wsp:val=&quot;0043290C&quot;/&gt;&lt;wsp:rsid wsp:val=&quot;0043388E&quot;/&gt;&lt;wsp:rsid wsp:val=&quot;00433A80&quot;/&gt;&lt;wsp:rsid wsp:val=&quot;00435F4F&quot;/&gt;&lt;wsp:rsid wsp:val=&quot;004369CD&quot;/&gt;&lt;wsp:rsid wsp:val=&quot;00441B98&quot;/&gt;&lt;wsp:rsid wsp:val=&quot;004469F5&quot;/&gt;&lt;wsp:rsid wsp:val=&quot;0045056B&quot;/&gt;&lt;wsp:rsid wsp:val=&quot;004513F2&quot;/&gt;&lt;wsp:rsid wsp:val=&quot;00453C7C&quot;/&gt;&lt;wsp:rsid wsp:val=&quot;004546BA&quot;/&gt;&lt;wsp:rsid wsp:val=&quot;00455794&quot;/&gt;&lt;wsp:rsid wsp:val=&quot;00455E62&quot;/&gt;&lt;wsp:rsid wsp:val=&quot;00455E90&quot;/&gt;&lt;wsp:rsid wsp:val=&quot;00456F53&quot;/&gt;&lt;wsp:rsid wsp:val=&quot;004603A3&quot;/&gt;&lt;wsp:rsid wsp:val=&quot;004626B7&quot;/&gt;&lt;wsp:rsid wsp:val=&quot;00465F1F&quot;/&gt;&lt;wsp:rsid wsp:val=&quot;00466775&quot;/&gt;&lt;wsp:rsid wsp:val=&quot;00467D3A&quot;/&gt;&lt;wsp:rsid wsp:val=&quot;004719A5&quot;/&gt;&lt;wsp:rsid wsp:val=&quot;0047423E&quot;/&gt;&lt;wsp:rsid wsp:val=&quot;004744A9&quot;/&gt;&lt;wsp:rsid wsp:val=&quot;004829A6&quot;/&gt;&lt;wsp:rsid wsp:val=&quot;004845A9&quot;/&gt;&lt;wsp:rsid wsp:val=&quot;0048625D&quot;/&gt;&lt;wsp:rsid wsp:val=&quot;00487AD7&quot;/&gt;&lt;wsp:rsid wsp:val=&quot;00493999&quot;/&gt;&lt;wsp:rsid wsp:val=&quot;00493EDD&quot;/&gt;&lt;wsp:rsid wsp:val=&quot;00494986&quot;/&gt;&lt;wsp:rsid wsp:val=&quot;004949A8&quot;/&gt;&lt;wsp:rsid wsp:val=&quot;00495708&quot;/&gt;&lt;wsp:rsid wsp:val=&quot;004962AE&quot;/&gt;&lt;wsp:rsid wsp:val=&quot;00496BF0&quot;/&gt;&lt;wsp:rsid wsp:val=&quot;004A7EF3&quot;/&gt;&lt;wsp:rsid wsp:val=&quot;004B011F&quot;/&gt;&lt;wsp:rsid wsp:val=&quot;004B759F&quot;/&gt;&lt;wsp:rsid wsp:val=&quot;004C0486&quot;/&gt;&lt;wsp:rsid wsp:val=&quot;004C09F0&quot;/&gt;&lt;wsp:rsid wsp:val=&quot;004C3C23&quot;/&gt;&lt;wsp:rsid wsp:val=&quot;004C651D&quot;/&gt;&lt;wsp:rsid wsp:val=&quot;004C7643&quot;/&gt;&lt;wsp:rsid wsp:val=&quot;004D1352&quot;/&gt;&lt;wsp:rsid wsp:val=&quot;004D3AEF&quot;/&gt;&lt;wsp:rsid wsp:val=&quot;004D418D&quot;/&gt;&lt;wsp:rsid wsp:val=&quot;004D637D&quot;/&gt;&lt;wsp:rsid wsp:val=&quot;004D6415&quot;/&gt;&lt;wsp:rsid wsp:val=&quot;004D6FAC&quot;/&gt;&lt;wsp:rsid wsp:val=&quot;004D7178&quot;/&gt;&lt;wsp:rsid wsp:val=&quot;004E1ACE&quot;/&gt;&lt;wsp:rsid wsp:val=&quot;004E2BC6&quot;/&gt;&lt;wsp:rsid wsp:val=&quot;004E39F3&quot;/&gt;&lt;wsp:rsid wsp:val=&quot;004E3E8C&quot;/&gt;&lt;wsp:rsid wsp:val=&quot;004E3F4F&quot;/&gt;&lt;wsp:rsid wsp:val=&quot;004E6F66&quot;/&gt;&lt;wsp:rsid wsp:val=&quot;004E72C3&quot;/&gt;&lt;wsp:rsid wsp:val=&quot;004F1ECE&quot;/&gt;&lt;wsp:rsid wsp:val=&quot;004F3B28&quot;/&gt;&lt;wsp:rsid wsp:val=&quot;004F5A09&quot;/&gt;&lt;wsp:rsid wsp:val=&quot;005009F5&quot;/&gt;&lt;wsp:rsid wsp:val=&quot;00507525&quot;/&gt;&lt;wsp:rsid wsp:val=&quot;00511C9E&quot;/&gt;&lt;wsp:rsid wsp:val=&quot;00513CDC&quot;/&gt;&lt;wsp:rsid wsp:val=&quot;005158B6&quot;/&gt;&lt;wsp:rsid wsp:val=&quot;005172C3&quot;/&gt;&lt;wsp:rsid wsp:val=&quot;0052079D&quot;/&gt;&lt;wsp:rsid wsp:val=&quot;00520EC1&quot;/&gt;&lt;wsp:rsid wsp:val=&quot;005232A1&quot;/&gt;&lt;wsp:rsid wsp:val=&quot;005239F8&quot;/&gt;&lt;wsp:rsid wsp:val=&quot;005258DE&quot;/&gt;&lt;wsp:rsid wsp:val=&quot;005301D2&quot;/&gt;&lt;wsp:rsid wsp:val=&quot;00530950&quot;/&gt;&lt;wsp:rsid wsp:val=&quot;005309BE&quot;/&gt;&lt;wsp:rsid wsp:val=&quot;00531E05&quot;/&gt;&lt;wsp:rsid wsp:val=&quot;00532AB7&quot;/&gt;&lt;wsp:rsid wsp:val=&quot;005344CC&quot;/&gt;&lt;wsp:rsid wsp:val=&quot;00535285&quot;/&gt;&lt;wsp:rsid wsp:val=&quot;005405D0&quot;/&gt;&lt;wsp:rsid wsp:val=&quot;00541AD9&quot;/&gt;&lt;wsp:rsid wsp:val=&quot;00543556&quot;/&gt;&lt;wsp:rsid wsp:val=&quot;00545F57&quot;/&gt;&lt;wsp:rsid wsp:val=&quot;00547783&quot;/&gt;&lt;wsp:rsid wsp:val=&quot;00552FE0&quot;/&gt;&lt;wsp:rsid wsp:val=&quot;0055533A&quot;/&gt;&lt;wsp:rsid wsp:val=&quot;00557E4D&quot;/&gt;&lt;wsp:rsid wsp:val=&quot;0056423C&quot;/&gt;&lt;wsp:rsid wsp:val=&quot;005668AE&quot;/&gt;&lt;wsp:rsid wsp:val=&quot;0057123B&quot;/&gt;&lt;wsp:rsid wsp:val=&quot;00572377&quot;/&gt;&lt;wsp:rsid wsp:val=&quot;00572836&quot;/&gt;&lt;wsp:rsid wsp:val=&quot;00574284&quot;/&gt;&lt;wsp:rsid wsp:val=&quot;00574AFC&quot;/&gt;&lt;wsp:rsid wsp:val=&quot;005757BE&quot;/&gt;&lt;wsp:rsid wsp:val=&quot;005770C4&quot;/&gt;&lt;wsp:rsid wsp:val=&quot;00577A23&quot;/&gt;&lt;wsp:rsid wsp:val=&quot;0058014B&quot;/&gt;&lt;wsp:rsid wsp:val=&quot;0058038F&quot;/&gt;&lt;wsp:rsid wsp:val=&quot;00580B67&quot;/&gt;&lt;wsp:rsid wsp:val=&quot;00584E58&quot;/&gt;&lt;wsp:rsid wsp:val=&quot;00585799&quot;/&gt;&lt;wsp:rsid wsp:val=&quot;00591B60&quot;/&gt;&lt;wsp:rsid wsp:val=&quot;00593657&quot;/&gt;&lt;wsp:rsid wsp:val=&quot;00594362&quot;/&gt;&lt;wsp:rsid wsp:val=&quot;005972BA&quot;/&gt;&lt;wsp:rsid wsp:val=&quot;00597B28&quot;/&gt;&lt;wsp:rsid wsp:val=&quot;00597B2D&quot;/&gt;&lt;wsp:rsid wsp:val=&quot;005A067A&quot;/&gt;&lt;wsp:rsid wsp:val=&quot;005A073F&quot;/&gt;&lt;wsp:rsid wsp:val=&quot;005A2E81&quot;/&gt;&lt;wsp:rsid wsp:val=&quot;005A41F9&quot;/&gt;&lt;wsp:rsid wsp:val=&quot;005A4563&quot;/&gt;&lt;wsp:rsid wsp:val=&quot;005A49E1&quot;/&gt;&lt;wsp:rsid wsp:val=&quot;005A5943&quot;/&gt;&lt;wsp:rsid wsp:val=&quot;005A7C95&quot;/&gt;&lt;wsp:rsid wsp:val=&quot;005B3049&quot;/&gt;&lt;wsp:rsid wsp:val=&quot;005B3EE5&quot;/&gt;&lt;wsp:rsid wsp:val=&quot;005B5A10&quot;/&gt;&lt;wsp:rsid wsp:val=&quot;005B6440&quot;/&gt;&lt;wsp:rsid wsp:val=&quot;005B6682&quot;/&gt;&lt;wsp:rsid wsp:val=&quot;005C0F31&quot;/&gt;&lt;wsp:rsid wsp:val=&quot;005C6502&quot;/&gt;&lt;wsp:rsid wsp:val=&quot;005C6783&quot;/&gt;&lt;wsp:rsid wsp:val=&quot;005D36C5&quot;/&gt;&lt;wsp:rsid wsp:val=&quot;005D785A&quot;/&gt;&lt;wsp:rsid wsp:val=&quot;005E40E9&quot;/&gt;&lt;wsp:rsid wsp:val=&quot;005E5152&quot;/&gt;&lt;wsp:rsid wsp:val=&quot;005F11A1&quot;/&gt;&lt;wsp:rsid wsp:val=&quot;005F2EAE&quot;/&gt;&lt;wsp:rsid wsp:val=&quot;005F48C3&quot;/&gt;&lt;wsp:rsid wsp:val=&quot;005F6B35&quot;/&gt;&lt;wsp:rsid wsp:val=&quot;005F6D5C&quot;/&gt;&lt;wsp:rsid wsp:val=&quot;0060085A&quot;/&gt;&lt;wsp:rsid wsp:val=&quot;00600EB7&quot;/&gt;&lt;wsp:rsid wsp:val=&quot;00607EA8&quot;/&gt;&lt;wsp:rsid wsp:val=&quot;0061128D&quot;/&gt;&lt;wsp:rsid wsp:val=&quot;00611841&quot;/&gt;&lt;wsp:rsid wsp:val=&quot;00612039&quot;/&gt;&lt;wsp:rsid wsp:val=&quot;00612F38&quot;/&gt;&lt;wsp:rsid wsp:val=&quot;00613F54&quot;/&gt;&lt;wsp:rsid wsp:val=&quot;00620585&quot;/&gt;&lt;wsp:rsid wsp:val=&quot;0062144C&quot;/&gt;&lt;wsp:rsid wsp:val=&quot;00621B3C&quot;/&gt;&lt;wsp:rsid wsp:val=&quot;006230C0&quot;/&gt;&lt;wsp:rsid wsp:val=&quot;00623DF3&quot;/&gt;&lt;wsp:rsid wsp:val=&quot;0062459C&quot;/&gt;&lt;wsp:rsid wsp:val=&quot;00626A12&quot;/&gt;&lt;wsp:rsid wsp:val=&quot;006279A6&quot;/&gt;&lt;wsp:rsid wsp:val=&quot;00635704&quot;/&gt;&lt;wsp:rsid wsp:val=&quot;00635CC7&quot;/&gt;&lt;wsp:rsid wsp:val=&quot;00636570&quot;/&gt;&lt;wsp:rsid wsp:val=&quot;00640B91&quot;/&gt;&lt;wsp:rsid wsp:val=&quot;00641398&quot;/&gt;&lt;wsp:rsid wsp:val=&quot;0064164D&quot;/&gt;&lt;wsp:rsid wsp:val=&quot;00644044&quot;/&gt;&lt;wsp:rsid wsp:val=&quot;00646944&quot;/&gt;&lt;wsp:rsid wsp:val=&quot;00646B50&quot;/&gt;&lt;wsp:rsid wsp:val=&quot;00647F95&quot;/&gt;&lt;wsp:rsid wsp:val=&quot;00650E58&quot;/&gt;&lt;wsp:rsid wsp:val=&quot;006527B7&quot;/&gt;&lt;wsp:rsid wsp:val=&quot;00653940&quot;/&gt;&lt;wsp:rsid wsp:val=&quot;00653B30&quot;/&gt;&lt;wsp:rsid wsp:val=&quot;0065521A&quot;/&gt;&lt;wsp:rsid wsp:val=&quot;006557A3&quot;/&gt;&lt;wsp:rsid wsp:val=&quot;006569F3&quot;/&gt;&lt;wsp:rsid wsp:val=&quot;00657BFF&quot;/&gt;&lt;wsp:rsid wsp:val=&quot;00660D23&quot;/&gt;&lt;wsp:rsid wsp:val=&quot;006644BA&quot;/&gt;&lt;wsp:rsid wsp:val=&quot;00666649&quot;/&gt;&lt;wsp:rsid wsp:val=&quot;006703FB&quot;/&gt;&lt;wsp:rsid wsp:val=&quot;006704BF&quot;/&gt;&lt;wsp:rsid wsp:val=&quot;00670547&quot;/&gt;&lt;wsp:rsid wsp:val=&quot;00672FB3&quot;/&gt;&lt;wsp:rsid wsp:val=&quot;00673CF7&quot;/&gt;&lt;wsp:rsid wsp:val=&quot;00674FEE&quot;/&gt;&lt;wsp:rsid wsp:val=&quot;00682DF5&quot;/&gt;&lt;wsp:rsid wsp:val=&quot;006841D6&quot;/&gt;&lt;wsp:rsid wsp:val=&quot;00684891&quot;/&gt;&lt;wsp:rsid wsp:val=&quot;00686AD4&quot;/&gt;&lt;wsp:rsid wsp:val=&quot;00690DAC&quot;/&gt;&lt;wsp:rsid wsp:val=&quot;00692D92&quot;/&gt;&lt;wsp:rsid wsp:val=&quot;006959C3&quot;/&gt;&lt;wsp:rsid wsp:val=&quot;006A1554&quot;/&gt;&lt;wsp:rsid wsp:val=&quot;006A22CA&quot;/&gt;&lt;wsp:rsid wsp:val=&quot;006A3634&quot;/&gt;&lt;wsp:rsid wsp:val=&quot;006A412D&quot;/&gt;&lt;wsp:rsid wsp:val=&quot;006A4FC2&quot;/&gt;&lt;wsp:rsid wsp:val=&quot;006A64CC&quot;/&gt;&lt;wsp:rsid wsp:val=&quot;006B1621&quot;/&gt;&lt;wsp:rsid wsp:val=&quot;006B40BC&quot;/&gt;&lt;wsp:rsid wsp:val=&quot;006B5688&quot;/&gt;&lt;wsp:rsid wsp:val=&quot;006B57D7&quot;/&gt;&lt;wsp:rsid wsp:val=&quot;006B6BED&quot;/&gt;&lt;wsp:rsid wsp:val=&quot;006C5432&quot;/&gt;&lt;wsp:rsid wsp:val=&quot;006D1B90&quot;/&gt;&lt;wsp:rsid wsp:val=&quot;006D40E4&quot;/&gt;&lt;wsp:rsid wsp:val=&quot;006D5886&quot;/&gt;&lt;wsp:rsid wsp:val=&quot;006D72FD&quot;/&gt;&lt;wsp:rsid wsp:val=&quot;006E03B0&quot;/&gt;&lt;wsp:rsid wsp:val=&quot;006E13C2&quot;/&gt;&lt;wsp:rsid wsp:val=&quot;006E371A&quot;/&gt;&lt;wsp:rsid wsp:val=&quot;006E41F3&quot;/&gt;&lt;wsp:rsid wsp:val=&quot;006E565F&quot;/&gt;&lt;wsp:rsid wsp:val=&quot;006F14EB&quot;/&gt;&lt;wsp:rsid wsp:val=&quot;006F18BC&quot;/&gt;&lt;wsp:rsid wsp:val=&quot;006F3FDA&quot;/&gt;&lt;wsp:rsid wsp:val=&quot;006F6E33&quot;/&gt;&lt;wsp:rsid wsp:val=&quot;007013BE&quot;/&gt;&lt;wsp:rsid wsp:val=&quot;00703003&quot;/&gt;&lt;wsp:rsid wsp:val=&quot;007030F8&quot;/&gt;&lt;wsp:rsid wsp:val=&quot;007043B7&quot;/&gt;&lt;wsp:rsid wsp:val=&quot;0071079C&quot;/&gt;&lt;wsp:rsid wsp:val=&quot;00711D86&quot;/&gt;&lt;wsp:rsid wsp:val=&quot;0071371B&quot;/&gt;&lt;wsp:rsid wsp:val=&quot;00713D4E&quot;/&gt;&lt;wsp:rsid wsp:val=&quot;00714267&quot;/&gt;&lt;wsp:rsid wsp:val=&quot;00716B96&quot;/&gt;&lt;wsp:rsid wsp:val=&quot;00720445&quot;/&gt;&lt;wsp:rsid wsp:val=&quot;0072057E&quot;/&gt;&lt;wsp:rsid wsp:val=&quot;00720A9A&quot;/&gt;&lt;wsp:rsid wsp:val=&quot;00720B5C&quot;/&gt;&lt;wsp:rsid wsp:val=&quot;00723685&quot;/&gt;&lt;wsp:rsid wsp:val=&quot;00723944&quot;/&gt;&lt;wsp:rsid wsp:val=&quot;007255C9&quot;/&gt;&lt;wsp:rsid wsp:val=&quot;00725B36&quot;/&gt;&lt;wsp:rsid wsp:val=&quot;0072792E&quot;/&gt;&lt;wsp:rsid wsp:val=&quot;00730C50&quot;/&gt;&lt;wsp:rsid wsp:val=&quot;007366D5&quot;/&gt;&lt;wsp:rsid wsp:val=&quot;0073762C&quot;/&gt;&lt;wsp:rsid wsp:val=&quot;007402B2&quot;/&gt;&lt;wsp:rsid wsp:val=&quot;007441BA&quot;/&gt;&lt;wsp:rsid wsp:val=&quot;0074508A&quot;/&gt;&lt;wsp:rsid wsp:val=&quot;00745ACD&quot;/&gt;&lt;wsp:rsid wsp:val=&quot;007462A2&quot;/&gt;&lt;wsp:rsid wsp:val=&quot;00750449&quot;/&gt;&lt;wsp:rsid wsp:val=&quot;00760C4E&quot;/&gt;&lt;wsp:rsid wsp:val=&quot;00760DCB&quot;/&gt;&lt;wsp:rsid wsp:val=&quot;0076379A&quot;/&gt;&lt;wsp:rsid wsp:val=&quot;00764E1B&quot;/&gt;&lt;wsp:rsid wsp:val=&quot;00770BFB&quot;/&gt;&lt;wsp:rsid wsp:val=&quot;00772D46&quot;/&gt;&lt;wsp:rsid wsp:val=&quot;00775BD3&quot;/&gt;&lt;wsp:rsid wsp:val=&quot;00780F04&quot;/&gt;&lt;wsp:rsid wsp:val=&quot;007815CE&quot;/&gt;&lt;wsp:rsid wsp:val=&quot;00781DE3&quot;/&gt;&lt;wsp:rsid wsp:val=&quot;00782C68&quot;/&gt;&lt;wsp:rsid wsp:val=&quot;0078423C&quot;/&gt;&lt;wsp:rsid wsp:val=&quot;00784AC0&quot;/&gt;&lt;wsp:rsid wsp:val=&quot;00785970&quot;/&gt;&lt;wsp:rsid wsp:val=&quot;00790F5D&quot;/&gt;&lt;wsp:rsid wsp:val=&quot;00795A79&quot;/&gt;&lt;wsp:rsid wsp:val=&quot;007A0278&quot;/&gt;&lt;wsp:rsid wsp:val=&quot;007A06FB&quot;/&gt;&lt;wsp:rsid wsp:val=&quot;007A1406&quot;/&gt;&lt;wsp:rsid wsp:val=&quot;007A26EB&quot;/&gt;&lt;wsp:rsid wsp:val=&quot;007A5BE0&quot;/&gt;&lt;wsp:rsid wsp:val=&quot;007B0E1C&quot;/&gt;&lt;wsp:rsid wsp:val=&quot;007B2859&quot;/&gt;&lt;wsp:rsid wsp:val=&quot;007B4205&quot;/&gt;&lt;wsp:rsid wsp:val=&quot;007B4E87&quot;/&gt;&lt;wsp:rsid wsp:val=&quot;007B67B5&quot;/&gt;&lt;wsp:rsid wsp:val=&quot;007B72F2&quot;/&gt;&lt;wsp:rsid wsp:val=&quot;007C132E&quot;/&gt;&lt;wsp:rsid wsp:val=&quot;007C1808&quot;/&gt;&lt;wsp:rsid wsp:val=&quot;007C2834&quot;/&gt;&lt;wsp:rsid wsp:val=&quot;007C35A4&quot;/&gt;&lt;wsp:rsid wsp:val=&quot;007C4283&quot;/&gt;&lt;wsp:rsid wsp:val=&quot;007C7184&quot;/&gt;&lt;wsp:rsid wsp:val=&quot;007D450D&quot;/&gt;&lt;wsp:rsid wsp:val=&quot;007D6265&quot;/&gt;&lt;wsp:rsid wsp:val=&quot;007D6DD9&quot;/&gt;&lt;wsp:rsid wsp:val=&quot;007D6F5A&quot;/&gt;&lt;wsp:rsid wsp:val=&quot;007E0C2E&quot;/&gt;&lt;wsp:rsid wsp:val=&quot;007E1656&quot;/&gt;&lt;wsp:rsid wsp:val=&quot;007E43A2&quot;/&gt;&lt;wsp:rsid wsp:val=&quot;007E4964&quot;/&gt;&lt;wsp:rsid wsp:val=&quot;007E670F&quot;/&gt;&lt;wsp:rsid wsp:val=&quot;007F0382&quot;/&gt;&lt;wsp:rsid wsp:val=&quot;007F2415&quot;/&gt;&lt;wsp:rsid wsp:val=&quot;007F4C57&quot;/&gt;&lt;wsp:rsid wsp:val=&quot;007F636A&quot;/&gt;&lt;wsp:rsid wsp:val=&quot;008014ED&quot;/&gt;&lt;wsp:rsid wsp:val=&quot;008017A2&quot;/&gt;&lt;wsp:rsid wsp:val=&quot;00801D69&quot;/&gt;&lt;wsp:rsid wsp:val=&quot;00805701&quot;/&gt;&lt;wsp:rsid wsp:val=&quot;008061D6&quot;/&gt;&lt;wsp:rsid wsp:val=&quot;008070F1&quot;/&gt;&lt;wsp:rsid wsp:val=&quot;00807490&quot;/&gt;&lt;wsp:rsid wsp:val=&quot;00811B00&quot;/&gt;&lt;wsp:rsid wsp:val=&quot;00812AD8&quot;/&gt;&lt;wsp:rsid wsp:val=&quot;0081315A&quot;/&gt;&lt;wsp:rsid wsp:val=&quot;00814A2E&quot;/&gt;&lt;wsp:rsid wsp:val=&quot;00821924&quot;/&gt;&lt;wsp:rsid wsp:val=&quot;00822D3E&quot;/&gt;&lt;wsp:rsid wsp:val=&quot;00823308&quot;/&gt;&lt;wsp:rsid wsp:val=&quot;008234EB&quot;/&gt;&lt;wsp:rsid wsp:val=&quot;008245DE&quot;/&gt;&lt;wsp:rsid wsp:val=&quot;0082482B&quot;/&gt;&lt;wsp:rsid wsp:val=&quot;00826C07&quot;/&gt;&lt;wsp:rsid wsp:val=&quot;0083027F&quot;/&gt;&lt;wsp:rsid wsp:val=&quot;00845DE9&quot;/&gt;&lt;wsp:rsid wsp:val=&quot;0084640A&quot;/&gt;&lt;wsp:rsid wsp:val=&quot;00850921&quot;/&gt;&lt;wsp:rsid wsp:val=&quot;0085358F&quot;/&gt;&lt;wsp:rsid wsp:val=&quot;00854F4E&quot;/&gt;&lt;wsp:rsid wsp:val=&quot;00855005&quot;/&gt;&lt;wsp:rsid wsp:val=&quot;008565D2&quot;/&gt;&lt;wsp:rsid wsp:val=&quot;00860894&quot;/&gt;&lt;wsp:rsid wsp:val=&quot;0086113B&quot;/&gt;&lt;wsp:rsid wsp:val=&quot;00861F45&quot;/&gt;&lt;wsp:rsid wsp:val=&quot;00867883&quot;/&gt;&lt;wsp:rsid wsp:val=&quot;0087143B&quot;/&gt;&lt;wsp:rsid wsp:val=&quot;008732BD&quot;/&gt;&lt;wsp:rsid wsp:val=&quot;008735BA&quot;/&gt;&lt;wsp:rsid wsp:val=&quot;00873791&quot;/&gt;&lt;wsp:rsid wsp:val=&quot;00873CE4&quot;/&gt;&lt;wsp:rsid wsp:val=&quot;00874B93&quot;/&gt;&lt;wsp:rsid wsp:val=&quot;0087534A&quot;/&gt;&lt;wsp:rsid wsp:val=&quot;0087690B&quot;/&gt;&lt;wsp:rsid wsp:val=&quot;00880C59&quot;/&gt;&lt;wsp:rsid wsp:val=&quot;008821C2&quot;/&gt;&lt;wsp:rsid wsp:val=&quot;0088422C&quot;/&gt;&lt;wsp:rsid wsp:val=&quot;00884B58&quot;/&gt;&lt;wsp:rsid wsp:val=&quot;00885436&quot;/&gt;&lt;wsp:rsid wsp:val=&quot;00891986&quot;/&gt;&lt;wsp:rsid wsp:val=&quot;008A1AAE&quot;/&gt;&lt;wsp:rsid wsp:val=&quot;008A2E6D&quot;/&gt;&lt;wsp:rsid wsp:val=&quot;008A3108&quot;/&gt;&lt;wsp:rsid wsp:val=&quot;008A6945&quot;/&gt;&lt;wsp:rsid wsp:val=&quot;008A6D5B&quot;/&gt;&lt;wsp:rsid wsp:val=&quot;008B01DA&quot;/&gt;&lt;wsp:rsid wsp:val=&quot;008B2907&quot;/&gt;&lt;wsp:rsid wsp:val=&quot;008B4D82&quot;/&gt;&lt;wsp:rsid wsp:val=&quot;008B6599&quot;/&gt;&lt;wsp:rsid wsp:val=&quot;008B67CF&quot;/&gt;&lt;wsp:rsid wsp:val=&quot;008C1E88&quot;/&gt;&lt;wsp:rsid wsp:val=&quot;008C3F52&quot;/&gt;&lt;wsp:rsid wsp:val=&quot;008C45D8&quot;/&gt;&lt;wsp:rsid wsp:val=&quot;008D1845&quot;/&gt;&lt;wsp:rsid wsp:val=&quot;008D6FA4&quot;/&gt;&lt;wsp:rsid wsp:val=&quot;008D7054&quot;/&gt;&lt;wsp:rsid wsp:val=&quot;008D7717&quot;/&gt;&lt;wsp:rsid wsp:val=&quot;008E172A&quot;/&gt;&lt;wsp:rsid wsp:val=&quot;008E635C&quot;/&gt;&lt;wsp:rsid wsp:val=&quot;008E7843&quot;/&gt;&lt;wsp:rsid wsp:val=&quot;008F27FA&quot;/&gt;&lt;wsp:rsid wsp:val=&quot;008F4C06&quot;/&gt;&lt;wsp:rsid wsp:val=&quot;00900160&quot;/&gt;&lt;wsp:rsid wsp:val=&quot;00900A65&quot;/&gt;&lt;wsp:rsid wsp:val=&quot;0090212F&quot;/&gt;&lt;wsp:rsid wsp:val=&quot;0090298C&quot;/&gt;&lt;wsp:rsid wsp:val=&quot;00904427&quot;/&gt;&lt;wsp:rsid wsp:val=&quot;009053E4&quot;/&gt;&lt;wsp:rsid wsp:val=&quot;00905BA5&quot;/&gt;&lt;wsp:rsid wsp:val=&quot;009112B8&quot;/&gt;&lt;wsp:rsid wsp:val=&quot;00911463&quot;/&gt;&lt;wsp:rsid wsp:val=&quot;0091218F&quot;/&gt;&lt;wsp:rsid wsp:val=&quot;00915213&quot;/&gt;&lt;wsp:rsid wsp:val=&quot;00920767&quot;/&gt;&lt;wsp:rsid wsp:val=&quot;0092083E&quot;/&gt;&lt;wsp:rsid wsp:val=&quot;0092401C&quot;/&gt;&lt;wsp:rsid wsp:val=&quot;00926668&quot;/&gt;&lt;wsp:rsid wsp:val=&quot;00926B5E&quot;/&gt;&lt;wsp:rsid wsp:val=&quot;009314AA&quot;/&gt;&lt;wsp:rsid wsp:val=&quot;00931C2E&quot;/&gt;&lt;wsp:rsid wsp:val=&quot;00932353&quot;/&gt;&lt;wsp:rsid wsp:val=&quot;00932E94&quot;/&gt;&lt;wsp:rsid wsp:val=&quot;00933AEF&quot;/&gt;&lt;wsp:rsid wsp:val=&quot;009355A1&quot;/&gt;&lt;wsp:rsid wsp:val=&quot;0094196E&quot;/&gt;&lt;wsp:rsid wsp:val=&quot;00942E39&quot;/&gt;&lt;wsp:rsid wsp:val=&quot;0094327E&quot;/&gt;&lt;wsp:rsid wsp:val=&quot;00944771&quot;/&gt;&lt;wsp:rsid wsp:val=&quot;00946B71&quot;/&gt;&lt;wsp:rsid wsp:val=&quot;00947F9B&quot;/&gt;&lt;wsp:rsid wsp:val=&quot;00951AD1&quot;/&gt;&lt;wsp:rsid wsp:val=&quot;00953D02&quot;/&gt;&lt;wsp:rsid wsp:val=&quot;009604C3&quot;/&gt;&lt;wsp:rsid wsp:val=&quot;00962879&quot;/&gt;&lt;wsp:rsid wsp:val=&quot;00962EB5&quot;/&gt;&lt;wsp:rsid wsp:val=&quot;009638BA&quot;/&gt;&lt;wsp:rsid wsp:val=&quot;00963B13&quot;/&gt;&lt;wsp:rsid wsp:val=&quot;00963EDE&quot;/&gt;&lt;wsp:rsid wsp:val=&quot;0096425E&quot;/&gt;&lt;wsp:rsid wsp:val=&quot;009655B8&quot;/&gt;&lt;wsp:rsid wsp:val=&quot;00965C5D&quot;/&gt;&lt;wsp:rsid wsp:val=&quot;00966E9E&quot;/&gt;&lt;wsp:rsid wsp:val=&quot;009700DD&quot;/&gt;&lt;wsp:rsid wsp:val=&quot;00970625&quot;/&gt;&lt;wsp:rsid wsp:val=&quot;00971CAA&quot;/&gt;&lt;wsp:rsid wsp:val=&quot;00972902&quot;/&gt;&lt;wsp:rsid wsp:val=&quot;00972CC0&quot;/&gt;&lt;wsp:rsid wsp:val=&quot;009737F1&quot;/&gt;&lt;wsp:rsid wsp:val=&quot;00976892&quot;/&gt;&lt;wsp:rsid wsp:val=&quot;0097697B&quot;/&gt;&lt;wsp:rsid wsp:val=&quot;009770EE&quot;/&gt;&lt;wsp:rsid wsp:val=&quot;009779E3&quot;/&gt;&lt;wsp:rsid wsp:val=&quot;00981D35&quot;/&gt;&lt;wsp:rsid wsp:val=&quot;009831D0&quot;/&gt;&lt;wsp:rsid wsp:val=&quot;00983332&quot;/&gt;&lt;wsp:rsid wsp:val=&quot;00987516&quot;/&gt;&lt;wsp:rsid wsp:val=&quot;009947FB&quot;/&gt;&lt;wsp:rsid wsp:val=&quot;0099503E&quot;/&gt;&lt;wsp:rsid wsp:val=&quot;009967E4&quot;/&gt;&lt;wsp:rsid wsp:val=&quot;00996C81&quot;/&gt;&lt;wsp:rsid wsp:val=&quot;00996D55&quot;/&gt;&lt;wsp:rsid wsp:val=&quot;00997AF2&quot;/&gt;&lt;wsp:rsid wsp:val=&quot;009A128A&quot;/&gt;&lt;wsp:rsid wsp:val=&quot;009A36D9&quot;/&gt;&lt;wsp:rsid wsp:val=&quot;009A4DC1&quot;/&gt;&lt;wsp:rsid wsp:val=&quot;009B0439&quot;/&gt;&lt;wsp:rsid wsp:val=&quot;009B2021&quot;/&gt;&lt;wsp:rsid wsp:val=&quot;009B7128&quot;/&gt;&lt;wsp:rsid wsp:val=&quot;009B7883&quot;/&gt;&lt;wsp:rsid wsp:val=&quot;009C3056&quot;/&gt;&lt;wsp:rsid wsp:val=&quot;009C77CA&quot;/&gt;&lt;wsp:rsid wsp:val=&quot;009D06CB&quot;/&gt;&lt;wsp:rsid wsp:val=&quot;009D1510&quot;/&gt;&lt;wsp:rsid wsp:val=&quot;009D1934&quot;/&gt;&lt;wsp:rsid wsp:val=&quot;009D38F9&quot;/&gt;&lt;wsp:rsid wsp:val=&quot;009D46AF&quot;/&gt;&lt;wsp:rsid wsp:val=&quot;009D5282&quot;/&gt;&lt;wsp:rsid wsp:val=&quot;009D5A60&quot;/&gt;&lt;wsp:rsid wsp:val=&quot;009D6FD6&quot;/&gt;&lt;wsp:rsid wsp:val=&quot;009D7958&quot;/&gt;&lt;wsp:rsid wsp:val=&quot;009E0376&quot;/&gt;&lt;wsp:rsid wsp:val=&quot;009E2DA7&quot;/&gt;&lt;wsp:rsid wsp:val=&quot;009E2DAB&quot;/&gt;&lt;wsp:rsid wsp:val=&quot;009E5619&quot;/&gt;&lt;wsp:rsid wsp:val=&quot;009E5A61&quot;/&gt;&lt;wsp:rsid wsp:val=&quot;009F0DDD&quot;/&gt;&lt;wsp:rsid wsp:val=&quot;009F351C&quot;/&gt;&lt;wsp:rsid wsp:val=&quot;009F4BA7&quot;/&gt;&lt;wsp:rsid wsp:val=&quot;009F6017&quot;/&gt;&lt;wsp:rsid wsp:val=&quot;009F7C64&quot;/&gt;&lt;wsp:rsid wsp:val=&quot;00A019D8&quot;/&gt;&lt;wsp:rsid wsp:val=&quot;00A11AF5&quot;/&gt;&lt;wsp:rsid wsp:val=&quot;00A13C3A&quot;/&gt;&lt;wsp:rsid wsp:val=&quot;00A13FA2&quot;/&gt;&lt;wsp:rsid wsp:val=&quot;00A14C83&quot;/&gt;&lt;wsp:rsid wsp:val=&quot;00A2029A&quot;/&gt;&lt;wsp:rsid wsp:val=&quot;00A21CA6&quot;/&gt;&lt;wsp:rsid wsp:val=&quot;00A21ED0&quot;/&gt;&lt;wsp:rsid wsp:val=&quot;00A22A9C&quot;/&gt;&lt;wsp:rsid wsp:val=&quot;00A26FD7&quot;/&gt;&lt;wsp:rsid wsp:val=&quot;00A347E6&quot;/&gt;&lt;wsp:rsid wsp:val=&quot;00A36B00&quot;/&gt;&lt;wsp:rsid wsp:val=&quot;00A4116F&quot;/&gt;&lt;wsp:rsid wsp:val=&quot;00A4280A&quot;/&gt;&lt;wsp:rsid wsp:val=&quot;00A434B3&quot;/&gt;&lt;wsp:rsid wsp:val=&quot;00A44F03&quot;/&gt;&lt;wsp:rsid wsp:val=&quot;00A4777A&quot;/&gt;&lt;wsp:rsid wsp:val=&quot;00A47D0D&quot;/&gt;&lt;wsp:rsid wsp:val=&quot;00A51D83&quot;/&gt;&lt;wsp:rsid wsp:val=&quot;00A51FBE&quot;/&gt;&lt;wsp:rsid wsp:val=&quot;00A5255E&quot;/&gt;&lt;wsp:rsid wsp:val=&quot;00A531B6&quot;/&gt;&lt;wsp:rsid wsp:val=&quot;00A53E61&quot;/&gt;&lt;wsp:rsid wsp:val=&quot;00A54F68&quot;/&gt;&lt;wsp:rsid wsp:val=&quot;00A5713B&quot;/&gt;&lt;wsp:rsid wsp:val=&quot;00A63908&quot;/&gt;&lt;wsp:rsid wsp:val=&quot;00A65842&quot;/&gt;&lt;wsp:rsid wsp:val=&quot;00A66562&quot;/&gt;&lt;wsp:rsid wsp:val=&quot;00A70D83&quot;/&gt;&lt;wsp:rsid wsp:val=&quot;00A737BB&quot;/&gt;&lt;wsp:rsid wsp:val=&quot;00A7584E&quot;/&gt;&lt;wsp:rsid wsp:val=&quot;00A77C5C&quot;/&gt;&lt;wsp:rsid wsp:val=&quot;00A77E66&quot;/&gt;&lt;wsp:rsid wsp:val=&quot;00A809C6&quot;/&gt;&lt;wsp:rsid wsp:val=&quot;00A8350A&quot;/&gt;&lt;wsp:rsid wsp:val=&quot;00A838CB&quot;/&gt;&lt;wsp:rsid wsp:val=&quot;00A84134&quot;/&gt;&lt;wsp:rsid wsp:val=&quot;00A849DD&quot;/&gt;&lt;wsp:rsid wsp:val=&quot;00A862B5&quot;/&gt;&lt;wsp:rsid wsp:val=&quot;00A86A76&quot;/&gt;&lt;wsp:rsid wsp:val=&quot;00A90F10&quot;/&gt;&lt;wsp:rsid wsp:val=&quot;00A913B3&quot;/&gt;&lt;wsp:rsid wsp:val=&quot;00A96602&quot;/&gt;&lt;wsp:rsid wsp:val=&quot;00A96990&quot;/&gt;&lt;wsp:rsid wsp:val=&quot;00A97AB0&quot;/&gt;&lt;wsp:rsid wsp:val=&quot;00AA2092&quot;/&gt;&lt;wsp:rsid wsp:val=&quot;00AA21A6&quot;/&gt;&lt;wsp:rsid wsp:val=&quot;00AA58AE&quot;/&gt;&lt;wsp:rsid wsp:val=&quot;00AA780A&quot;/&gt;&lt;wsp:rsid wsp:val=&quot;00AA7E97&quot;/&gt;&lt;wsp:rsid wsp:val=&quot;00AB172E&quot;/&gt;&lt;wsp:rsid wsp:val=&quot;00AB481E&quot;/&gt;&lt;wsp:rsid wsp:val=&quot;00AC0F1C&quot;/&gt;&lt;wsp:rsid wsp:val=&quot;00AC1F11&quot;/&gt;&lt;wsp:rsid wsp:val=&quot;00AC3D2D&quot;/&gt;&lt;wsp:rsid wsp:val=&quot;00AC5322&quot;/&gt;&lt;wsp:rsid wsp:val=&quot;00AC7482&quot;/&gt;&lt;wsp:rsid wsp:val=&quot;00AC7AC0&quot;/&gt;&lt;wsp:rsid wsp:val=&quot;00AD0464&quot;/&gt;&lt;wsp:rsid wsp:val=&quot;00AD15B6&quot;/&gt;&lt;wsp:rsid wsp:val=&quot;00AD1E5C&quot;/&gt;&lt;wsp:rsid wsp:val=&quot;00AD44E9&quot;/&gt;&lt;wsp:rsid wsp:val=&quot;00AD5699&quot;/&gt;&lt;wsp:rsid wsp:val=&quot;00AD7C59&quot;/&gt;&lt;wsp:rsid wsp:val=&quot;00AE09F5&quot;/&gt;&lt;wsp:rsid wsp:val=&quot;00AE1C12&quot;/&gt;&lt;wsp:rsid wsp:val=&quot;00AE454D&quot;/&gt;&lt;wsp:rsid wsp:val=&quot;00AE639B&quot;/&gt;&lt;wsp:rsid wsp:val=&quot;00AF1F5E&quot;/&gt;&lt;wsp:rsid wsp:val=&quot;00AF289F&quot;/&gt;&lt;wsp:rsid wsp:val=&quot;00AF2BE2&quot;/&gt;&lt;wsp:rsid wsp:val=&quot;00AF30F5&quot;/&gt;&lt;wsp:rsid wsp:val=&quot;00AF317F&quot;/&gt;&lt;wsp:rsid wsp:val=&quot;00AF3B76&quot;/&gt;&lt;wsp:rsid wsp:val=&quot;00AF5F96&quot;/&gt;&lt;wsp:rsid wsp:val=&quot;00AF602B&quot;/&gt;&lt;wsp:rsid wsp:val=&quot;00B00CCA&quot;/&gt;&lt;wsp:rsid wsp:val=&quot;00B014FD&quot;/&gt;&lt;wsp:rsid wsp:val=&quot;00B01653&quot;/&gt;&lt;wsp:rsid wsp:val=&quot;00B02024&quot;/&gt;&lt;wsp:rsid wsp:val=&quot;00B02FE9&quot;/&gt;&lt;wsp:rsid wsp:val=&quot;00B05233&quot;/&gt;&lt;wsp:rsid wsp:val=&quot;00B05B59&quot;/&gt;&lt;wsp:rsid wsp:val=&quot;00B063E4&quot;/&gt;&lt;wsp:rsid wsp:val=&quot;00B06C67&quot;/&gt;&lt;wsp:rsid wsp:val=&quot;00B1135A&quot;/&gt;&lt;wsp:rsid wsp:val=&quot;00B14503&quot;/&gt;&lt;wsp:rsid wsp:val=&quot;00B157B0&quot;/&gt;&lt;wsp:rsid wsp:val=&quot;00B174C4&quot;/&gt;&lt;wsp:rsid wsp:val=&quot;00B17AAD&quot;/&gt;&lt;wsp:rsid wsp:val=&quot;00B17ACE&quot;/&gt;&lt;wsp:rsid wsp:val=&quot;00B20FE8&quot;/&gt;&lt;wsp:rsid wsp:val=&quot;00B213A9&quot;/&gt;&lt;wsp:rsid wsp:val=&quot;00B22173&quot;/&gt;&lt;wsp:rsid wsp:val=&quot;00B2471D&quot;/&gt;&lt;wsp:rsid wsp:val=&quot;00B26B2B&quot;/&gt;&lt;wsp:rsid wsp:val=&quot;00B26FCB&quot;/&gt;&lt;wsp:rsid wsp:val=&quot;00B27966&quot;/&gt;&lt;wsp:rsid wsp:val=&quot;00B314E6&quot;/&gt;&lt;wsp:rsid wsp:val=&quot;00B327EB&quot;/&gt;&lt;wsp:rsid wsp:val=&quot;00B33963&quot;/&gt;&lt;wsp:rsid wsp:val=&quot;00B36810&quot;/&gt;&lt;wsp:rsid wsp:val=&quot;00B435CD&quot;/&gt;&lt;wsp:rsid wsp:val=&quot;00B45B12&quot;/&gt;&lt;wsp:rsid wsp:val=&quot;00B471F3&quot;/&gt;&lt;wsp:rsid wsp:val=&quot;00B474E7&quot;/&gt;&lt;wsp:rsid wsp:val=&quot;00B479E2&quot;/&gt;&lt;wsp:rsid wsp:val=&quot;00B5045A&quot;/&gt;&lt;wsp:rsid wsp:val=&quot;00B53943&quot;/&gt;&lt;wsp:rsid wsp:val=&quot;00B629B5&quot;/&gt;&lt;wsp:rsid wsp:val=&quot;00B6356F&quot;/&gt;&lt;wsp:rsid wsp:val=&quot;00B66274&quot;/&gt;&lt;wsp:rsid wsp:val=&quot;00B7093B&quot;/&gt;&lt;wsp:rsid wsp:val=&quot;00B70FFD&quot;/&gt;&lt;wsp:rsid wsp:val=&quot;00B7218A&quot;/&gt;&lt;wsp:rsid wsp:val=&quot;00B747AA&quot;/&gt;&lt;wsp:rsid wsp:val=&quot;00B7636A&quot;/&gt;&lt;wsp:rsid wsp:val=&quot;00B772B8&quot;/&gt;&lt;wsp:rsid wsp:val=&quot;00B77C57&quot;/&gt;&lt;wsp:rsid wsp:val=&quot;00B77FE0&quot;/&gt;&lt;wsp:rsid wsp:val=&quot;00B77FF7&quot;/&gt;&lt;wsp:rsid wsp:val=&quot;00B80C3D&quot;/&gt;&lt;wsp:rsid wsp:val=&quot;00B829D3&quot;/&gt;&lt;wsp:rsid wsp:val=&quot;00B83A52&quot;/&gt;&lt;wsp:rsid wsp:val=&quot;00B83CD8&quot;/&gt;&lt;wsp:rsid wsp:val=&quot;00B84C50&quot;/&gt;&lt;wsp:rsid wsp:val=&quot;00B9000A&quot;/&gt;&lt;wsp:rsid wsp:val=&quot;00B90AF4&quot;/&gt;&lt;wsp:rsid wsp:val=&quot;00B90DDB&quot;/&gt;&lt;wsp:rsid wsp:val=&quot;00B91848&quot;/&gt;&lt;wsp:rsid wsp:val=&quot;00B9433E&quot;/&gt;&lt;wsp:rsid wsp:val=&quot;00B94DE5&quot;/&gt;&lt;wsp:rsid wsp:val=&quot;00BA0BEE&quot;/&gt;&lt;wsp:rsid wsp:val=&quot;00BA2E6C&quot;/&gt;&lt;wsp:rsid wsp:val=&quot;00BA4D1C&quot;/&gt;&lt;wsp:rsid wsp:val=&quot;00BB2606&quot;/&gt;&lt;wsp:rsid wsp:val=&quot;00BB4AE2&quot;/&gt;&lt;wsp:rsid wsp:val=&quot;00BC30F4&quot;/&gt;&lt;wsp:rsid wsp:val=&quot;00BC42AA&quot;/&gt;&lt;wsp:rsid wsp:val=&quot;00BC4CFA&quot;/&gt;&lt;wsp:rsid wsp:val=&quot;00BC66C4&quot;/&gt;&lt;wsp:rsid wsp:val=&quot;00BC7243&quot;/&gt;&lt;wsp:rsid wsp:val=&quot;00BD2303&quot;/&gt;&lt;wsp:rsid wsp:val=&quot;00BD3703&quot;/&gt;&lt;wsp:rsid wsp:val=&quot;00BD63FD&quot;/&gt;&lt;wsp:rsid wsp:val=&quot;00BE33BE&quot;/&gt;&lt;wsp:rsid wsp:val=&quot;00BE3D46&quot;/&gt;&lt;wsp:rsid wsp:val=&quot;00BE563E&quot;/&gt;&lt;wsp:rsid wsp:val=&quot;00BE6599&quot;/&gt;&lt;wsp:rsid wsp:val=&quot;00BF0683&quot;/&gt;&lt;wsp:rsid wsp:val=&quot;00BF0F83&quot;/&gt;&lt;wsp:rsid wsp:val=&quot;00BF13F3&quot;/&gt;&lt;wsp:rsid wsp:val=&quot;00BF3D0C&quot;/&gt;&lt;wsp:rsid wsp:val=&quot;00BF4524&quot;/&gt;&lt;wsp:rsid wsp:val=&quot;00BF7604&quot;/&gt;&lt;wsp:rsid wsp:val=&quot;00C0276B&quot;/&gt;&lt;wsp:rsid wsp:val=&quot;00C0388D&quot;/&gt;&lt;wsp:rsid wsp:val=&quot;00C05D34&quot;/&gt;&lt;wsp:rsid wsp:val=&quot;00C12536&quot;/&gt;&lt;wsp:rsid wsp:val=&quot;00C13418&quot;/&gt;&lt;wsp:rsid wsp:val=&quot;00C13A52&quot;/&gt;&lt;wsp:rsid wsp:val=&quot;00C13E24&quot;/&gt;&lt;wsp:rsid wsp:val=&quot;00C14063&quot;/&gt;&lt;wsp:rsid wsp:val=&quot;00C20CC2&quot;/&gt;&lt;wsp:rsid wsp:val=&quot;00C21F4E&quot;/&gt;&lt;wsp:rsid wsp:val=&quot;00C22B74&quot;/&gt;&lt;wsp:rsid wsp:val=&quot;00C2578C&quot;/&gt;&lt;wsp:rsid wsp:val=&quot;00C259E3&quot;/&gt;&lt;wsp:rsid wsp:val=&quot;00C307C5&quot;/&gt;&lt;wsp:rsid wsp:val=&quot;00C31690&quot;/&gt;&lt;wsp:rsid wsp:val=&quot;00C347AC&quot;/&gt;&lt;wsp:rsid wsp:val=&quot;00C3596E&quot;/&gt;&lt;wsp:rsid wsp:val=&quot;00C415B7&quot;/&gt;&lt;wsp:rsid wsp:val=&quot;00C42840&quot;/&gt;&lt;wsp:rsid wsp:val=&quot;00C46B69&quot;/&gt;&lt;wsp:rsid wsp:val=&quot;00C475E7&quot;/&gt;&lt;wsp:rsid wsp:val=&quot;00C5491C&quot;/&gt;&lt;wsp:rsid wsp:val=&quot;00C54B50&quot;/&gt;&lt;wsp:rsid wsp:val=&quot;00C5520D&quot;/&gt;&lt;wsp:rsid wsp:val=&quot;00C56CAC&quot;/&gt;&lt;wsp:rsid wsp:val=&quot;00C608A4&quot;/&gt;&lt;wsp:rsid wsp:val=&quot;00C618BE&quot;/&gt;&lt;wsp:rsid wsp:val=&quot;00C6248C&quot;/&gt;&lt;wsp:rsid wsp:val=&quot;00C6251E&quot;/&gt;&lt;wsp:rsid wsp:val=&quot;00C635EF&quot;/&gt;&lt;wsp:rsid wsp:val=&quot;00C63B80&quot;/&gt;&lt;wsp:rsid wsp:val=&quot;00C63C36&quot;/&gt;&lt;wsp:rsid wsp:val=&quot;00C660F9&quot;/&gt;&lt;wsp:rsid wsp:val=&quot;00C66301&quot;/&gt;&lt;wsp:rsid wsp:val=&quot;00C679CF&quot;/&gt;&lt;wsp:rsid wsp:val=&quot;00C700F4&quot;/&gt;&lt;wsp:rsid wsp:val=&quot;00C71A21&quot;/&gt;&lt;wsp:rsid wsp:val=&quot;00C77A27&quot;/&gt;&lt;wsp:rsid wsp:val=&quot;00C8179C&quot;/&gt;&lt;wsp:rsid wsp:val=&quot;00C81FA0&quot;/&gt;&lt;wsp:rsid wsp:val=&quot;00C836A1&quot;/&gt;&lt;wsp:rsid wsp:val=&quot;00C83CD0&quot;/&gt;&lt;wsp:rsid wsp:val=&quot;00C8421F&quot;/&gt;&lt;wsp:rsid wsp:val=&quot;00C8516B&quot;/&gt;&lt;wsp:rsid wsp:val=&quot;00C861C0&quot;/&gt;&lt;wsp:rsid wsp:val=&quot;00C9474A&quot;/&gt;&lt;wsp:rsid wsp:val=&quot;00C95A44&quot;/&gt;&lt;wsp:rsid wsp:val=&quot;00C95B12&quot;/&gt;&lt;wsp:rsid wsp:val=&quot;00C966A2&quot;/&gt;&lt;wsp:rsid wsp:val=&quot;00CA18B4&quot;/&gt;&lt;wsp:rsid wsp:val=&quot;00CA2339&quot;/&gt;&lt;wsp:rsid wsp:val=&quot;00CB3430&quot;/&gt;&lt;wsp:rsid wsp:val=&quot;00CB42EE&quot;/&gt;&lt;wsp:rsid wsp:val=&quot;00CB4B5D&quot;/&gt;&lt;wsp:rsid wsp:val=&quot;00CB5E9E&quot;/&gt;&lt;wsp:rsid wsp:val=&quot;00CB67F1&quot;/&gt;&lt;wsp:rsid wsp:val=&quot;00CB6DB8&quot;/&gt;&lt;wsp:rsid wsp:val=&quot;00CB78FC&quot;/&gt;&lt;wsp:rsid wsp:val=&quot;00CC1281&quot;/&gt;&lt;wsp:rsid wsp:val=&quot;00CC2A58&quot;/&gt;&lt;wsp:rsid wsp:val=&quot;00CC2B08&quot;/&gt;&lt;wsp:rsid wsp:val=&quot;00CC30F3&quot;/&gt;&lt;wsp:rsid wsp:val=&quot;00CC43FD&quot;/&gt;&lt;wsp:rsid wsp:val=&quot;00CC4668&quot;/&gt;&lt;wsp:rsid wsp:val=&quot;00CC49AE&quot;/&gt;&lt;wsp:rsid wsp:val=&quot;00CC79A2&quot;/&gt;&lt;wsp:rsid wsp:val=&quot;00CD01CC&quot;/&gt;&lt;wsp:rsid wsp:val=&quot;00CD336E&quot;/&gt;&lt;wsp:rsid wsp:val=&quot;00CD3E76&quot;/&gt;&lt;wsp:rsid wsp:val=&quot;00CD61BB&quot;/&gt;&lt;wsp:rsid wsp:val=&quot;00CF0401&quot;/&gt;&lt;wsp:rsid wsp:val=&quot;00CF1B89&quot;/&gt;&lt;wsp:rsid wsp:val=&quot;00CF3D49&quot;/&gt;&lt;wsp:rsid wsp:val=&quot;00D008A1&quot;/&gt;&lt;wsp:rsid wsp:val=&quot;00D02B3F&quot;/&gt;&lt;wsp:rsid wsp:val=&quot;00D07935&quot;/&gt;&lt;wsp:rsid wsp:val=&quot;00D07D5F&quot;/&gt;&lt;wsp:rsid wsp:val=&quot;00D10AA5&quot;/&gt;&lt;wsp:rsid wsp:val=&quot;00D13D74&quot;/&gt;&lt;wsp:rsid wsp:val=&quot;00D15960&quot;/&gt;&lt;wsp:rsid wsp:val=&quot;00D16E41&quot;/&gt;&lt;wsp:rsid wsp:val=&quot;00D17082&quot;/&gt;&lt;wsp:rsid wsp:val=&quot;00D170F7&quot;/&gt;&lt;wsp:rsid wsp:val=&quot;00D171B2&quot;/&gt;&lt;wsp:rsid wsp:val=&quot;00D17AA7&quot;/&gt;&lt;wsp:rsid wsp:val=&quot;00D269C1&quot;/&gt;&lt;wsp:rsid wsp:val=&quot;00D26A19&quot;/&gt;&lt;wsp:rsid wsp:val=&quot;00D30679&quot;/&gt;&lt;wsp:rsid wsp:val=&quot;00D30F91&quot;/&gt;&lt;wsp:rsid wsp:val=&quot;00D32F71&quot;/&gt;&lt;wsp:rsid wsp:val=&quot;00D34A7E&quot;/&gt;&lt;wsp:rsid wsp:val=&quot;00D373A8&quot;/&gt;&lt;wsp:rsid wsp:val=&quot;00D427F5&quot;/&gt;&lt;wsp:rsid wsp:val=&quot;00D435FF&quot;/&gt;&lt;wsp:rsid wsp:val=&quot;00D444E6&quot;/&gt;&lt;wsp:rsid wsp:val=&quot;00D4491B&quot;/&gt;&lt;wsp:rsid wsp:val=&quot;00D51E46&quot;/&gt;&lt;wsp:rsid wsp:val=&quot;00D55A43&quot;/&gt;&lt;wsp:rsid wsp:val=&quot;00D60D62&quot;/&gt;&lt;wsp:rsid wsp:val=&quot;00D62099&quot;/&gt;&lt;wsp:rsid wsp:val=&quot;00D628B2&quot;/&gt;&lt;wsp:rsid wsp:val=&quot;00D63C20&quot;/&gt;&lt;wsp:rsid wsp:val=&quot;00D63EBF&quot;/&gt;&lt;wsp:rsid wsp:val=&quot;00D66AE2&quot;/&gt;&lt;wsp:rsid wsp:val=&quot;00D67C39&quot;/&gt;&lt;wsp:rsid wsp:val=&quot;00D7488A&quot;/&gt;&lt;wsp:rsid wsp:val=&quot;00D80E0B&quot;/&gt;&lt;wsp:rsid wsp:val=&quot;00D86F69&quot;/&gt;&lt;wsp:rsid wsp:val=&quot;00D91026&quot;/&gt;&lt;wsp:rsid wsp:val=&quot;00D918D5&quot;/&gt;&lt;wsp:rsid wsp:val=&quot;00D92B1F&quot;/&gt;&lt;wsp:rsid wsp:val=&quot;00D94C1F&quot;/&gt;&lt;wsp:rsid wsp:val=&quot;00D978BD&quot;/&gt;&lt;wsp:rsid wsp:val=&quot;00DA1308&quot;/&gt;&lt;wsp:rsid wsp:val=&quot;00DA42FB&quot;/&gt;&lt;wsp:rsid wsp:val=&quot;00DB02E2&quot;/&gt;&lt;wsp:rsid wsp:val=&quot;00DB07C3&quot;/&gt;&lt;wsp:rsid wsp:val=&quot;00DB276E&quot;/&gt;&lt;wsp:rsid wsp:val=&quot;00DB3FAF&quot;/&gt;&lt;wsp:rsid wsp:val=&quot;00DB64E9&quot;/&gt;&lt;wsp:rsid wsp:val=&quot;00DC1AB0&quot;/&gt;&lt;wsp:rsid wsp:val=&quot;00DC2075&quot;/&gt;&lt;wsp:rsid wsp:val=&quot;00DC2C8A&quot;/&gt;&lt;wsp:rsid wsp:val=&quot;00DC65A7&quot;/&gt;&lt;wsp:rsid wsp:val=&quot;00DD19FB&quot;/&gt;&lt;wsp:rsid wsp:val=&quot;00DD1D42&quot;/&gt;&lt;wsp:rsid wsp:val=&quot;00DD2937&quot;/&gt;&lt;wsp:rsid wsp:val=&quot;00DD2FF1&quot;/&gt;&lt;wsp:rsid wsp:val=&quot;00DD39DF&quot;/&gt;&lt;wsp:rsid wsp:val=&quot;00DE4196&quot;/&gt;&lt;wsp:rsid wsp:val=&quot;00DE454C&quot;/&gt;&lt;wsp:rsid wsp:val=&quot;00DE5998&quot;/&gt;&lt;wsp:rsid wsp:val=&quot;00DE6134&quot;/&gt;&lt;wsp:rsid wsp:val=&quot;00DF179C&quot;/&gt;&lt;wsp:rsid wsp:val=&quot;00DF367B&quot;/&gt;&lt;wsp:rsid wsp:val=&quot;00E005BD&quot;/&gt;&lt;wsp:rsid wsp:val=&quot;00E00EDF&quot;/&gt;&lt;wsp:rsid wsp:val=&quot;00E01005&quot;/&gt;&lt;wsp:rsid wsp:val=&quot;00E05D4F&quot;/&gt;&lt;wsp:rsid wsp:val=&quot;00E06F5F&quot;/&gt;&lt;wsp:rsid wsp:val=&quot;00E075F4&quot;/&gt;&lt;wsp:rsid wsp:val=&quot;00E1564F&quot;/&gt;&lt;wsp:rsid wsp:val=&quot;00E159B3&quot;/&gt;&lt;wsp:rsid wsp:val=&quot;00E15B82&quot;/&gt;&lt;wsp:rsid wsp:val=&quot;00E172DC&quot;/&gt;&lt;wsp:rsid wsp:val=&quot;00E20BF9&quot;/&gt;&lt;wsp:rsid wsp:val=&quot;00E216DE&quot;/&gt;&lt;wsp:rsid wsp:val=&quot;00E24429&quot;/&gt;&lt;wsp:rsid wsp:val=&quot;00E2446F&quot;/&gt;&lt;wsp:rsid wsp:val=&quot;00E25C24&quot;/&gt;&lt;wsp:rsid wsp:val=&quot;00E31272&quot;/&gt;&lt;wsp:rsid wsp:val=&quot;00E31B67&quot;/&gt;&lt;wsp:rsid wsp:val=&quot;00E322CD&quot;/&gt;&lt;wsp:rsid wsp:val=&quot;00E34810&quot;/&gt;&lt;wsp:rsid wsp:val=&quot;00E3520A&quot;/&gt;&lt;wsp:rsid wsp:val=&quot;00E40D3D&quot;/&gt;&lt;wsp:rsid wsp:val=&quot;00E501F3&quot;/&gt;&lt;wsp:rsid wsp:val=&quot;00E52723&quot;/&gt;&lt;wsp:rsid wsp:val=&quot;00E531A3&quot;/&gt;&lt;wsp:rsid wsp:val=&quot;00E53525&quot;/&gt;&lt;wsp:rsid wsp:val=&quot;00E554FF&quot;/&gt;&lt;wsp:rsid wsp:val=&quot;00E620BE&quot;/&gt;&lt;wsp:rsid wsp:val=&quot;00E62247&quot;/&gt;&lt;wsp:rsid wsp:val=&quot;00E62E0E&quot;/&gt;&lt;wsp:rsid wsp:val=&quot;00E6378A&quot;/&gt;&lt;wsp:rsid wsp:val=&quot;00E641C0&quot;/&gt;&lt;wsp:rsid wsp:val=&quot;00E702F3&quot;/&gt;&lt;wsp:rsid wsp:val=&quot;00E85C3E&quot;/&gt;&lt;wsp:rsid wsp:val=&quot;00E875EC&quot;/&gt;&lt;wsp:rsid wsp:val=&quot;00E90D0A&quot;/&gt;&lt;wsp:rsid wsp:val=&quot;00E95087&quot;/&gt;&lt;wsp:rsid wsp:val=&quot;00E95D86&quot;/&gt;&lt;wsp:rsid wsp:val=&quot;00E96E8C&quot;/&gt;&lt;wsp:rsid wsp:val=&quot;00EA2BE3&quot;/&gt;&lt;wsp:rsid wsp:val=&quot;00EA3E85&quot;/&gt;&lt;wsp:rsid wsp:val=&quot;00EA68DD&quot;/&gt;&lt;wsp:rsid wsp:val=&quot;00EA6C40&quot;/&gt;&lt;wsp:rsid wsp:val=&quot;00EA7A25&quot;/&gt;&lt;wsp:rsid wsp:val=&quot;00EB174C&quot;/&gt;&lt;wsp:rsid wsp:val=&quot;00EC273C&quot;/&gt;&lt;wsp:rsid wsp:val=&quot;00EC2A81&quot;/&gt;&lt;wsp:rsid wsp:val=&quot;00EC30DB&quot;/&gt;&lt;wsp:rsid wsp:val=&quot;00EC32E0&quot;/&gt;&lt;wsp:rsid wsp:val=&quot;00EC55D2&quot;/&gt;&lt;wsp:rsid wsp:val=&quot;00ED0118&quot;/&gt;&lt;wsp:rsid wsp:val=&quot;00ED0AAF&quot;/&gt;&lt;wsp:rsid wsp:val=&quot;00ED1EAB&quot;/&gt;&lt;wsp:rsid wsp:val=&quot;00ED737C&quot;/&gt;&lt;wsp:rsid wsp:val=&quot;00EE2201&quot;/&gt;&lt;wsp:rsid wsp:val=&quot;00EE3206&quot;/&gt;&lt;wsp:rsid wsp:val=&quot;00EE5D4D&quot;/&gt;&lt;wsp:rsid wsp:val=&quot;00EF2152&quot;/&gt;&lt;wsp:rsid wsp:val=&quot;00EF3CC3&quot;/&gt;&lt;wsp:rsid wsp:val=&quot;00EF5007&quot;/&gt;&lt;wsp:rsid wsp:val=&quot;00EF65D2&quot;/&gt;&lt;wsp:rsid wsp:val=&quot;00EF7477&quot;/&gt;&lt;wsp:rsid wsp:val=&quot;00F00BC7&quot;/&gt;&lt;wsp:rsid wsp:val=&quot;00F014E5&quot;/&gt;&lt;wsp:rsid wsp:val=&quot;00F016E5&quot;/&gt;&lt;wsp:rsid wsp:val=&quot;00F02B54&quot;/&gt;&lt;wsp:rsid wsp:val=&quot;00F03632&quot;/&gt;&lt;wsp:rsid wsp:val=&quot;00F0511F&quot;/&gt;&lt;wsp:rsid wsp:val=&quot;00F071EE&quot;/&gt;&lt;wsp:rsid wsp:val=&quot;00F07B76&quot;/&gt;&lt;wsp:rsid wsp:val=&quot;00F07D0F&quot;/&gt;&lt;wsp:rsid wsp:val=&quot;00F14372&quot;/&gt;&lt;wsp:rsid wsp:val=&quot;00F15B10&quot;/&gt;&lt;wsp:rsid wsp:val=&quot;00F22C21&quot;/&gt;&lt;wsp:rsid wsp:val=&quot;00F2515F&quot;/&gt;&lt;wsp:rsid wsp:val=&quot;00F251EF&quot;/&gt;&lt;wsp:rsid wsp:val=&quot;00F2525E&quot;/&gt;&lt;wsp:rsid wsp:val=&quot;00F260FA&quot;/&gt;&lt;wsp:rsid wsp:val=&quot;00F30296&quot;/&gt;&lt;wsp:rsid wsp:val=&quot;00F30843&quot;/&gt;&lt;wsp:rsid wsp:val=&quot;00F323F0&quot;/&gt;&lt;wsp:rsid wsp:val=&quot;00F33FD3&quot;/&gt;&lt;wsp:rsid wsp:val=&quot;00F34FA8&quot;/&gt;&lt;wsp:rsid wsp:val=&quot;00F40C9F&quot;/&gt;&lt;wsp:rsid wsp:val=&quot;00F432ED&quot;/&gt;&lt;wsp:rsid wsp:val=&quot;00F43AAA&quot;/&gt;&lt;wsp:rsid wsp:val=&quot;00F44946&quot;/&gt;&lt;wsp:rsid wsp:val=&quot;00F460A0&quot;/&gt;&lt;wsp:rsid wsp:val=&quot;00F507A0&quot;/&gt;&lt;wsp:rsid wsp:val=&quot;00F53D9F&quot;/&gt;&lt;wsp:rsid wsp:val=&quot;00F57279&quot;/&gt;&lt;wsp:rsid wsp:val=&quot;00F6115D&quot;/&gt;&lt;wsp:rsid wsp:val=&quot;00F61667&quot;/&gt;&lt;wsp:rsid wsp:val=&quot;00F62EA3&quot;/&gt;&lt;wsp:rsid wsp:val=&quot;00F67673&quot;/&gt;&lt;wsp:rsid wsp:val=&quot;00F714A6&quot;/&gt;&lt;wsp:rsid wsp:val=&quot;00F715C7&quot;/&gt;&lt;wsp:rsid wsp:val=&quot;00F71792&quot;/&gt;&lt;wsp:rsid wsp:val=&quot;00F723F5&quot;/&gt;&lt;wsp:rsid wsp:val=&quot;00F73AE6&quot;/&gt;&lt;wsp:rsid wsp:val=&quot;00F73AF8&quot;/&gt;&lt;wsp:rsid wsp:val=&quot;00F7486A&quot;/&gt;&lt;wsp:rsid wsp:val=&quot;00F75B0B&quot;/&gt;&lt;wsp:rsid wsp:val=&quot;00F76081&quot;/&gt;&lt;wsp:rsid wsp:val=&quot;00F8051A&quot;/&gt;&lt;wsp:rsid wsp:val=&quot;00F827B6&quot;/&gt;&lt;wsp:rsid wsp:val=&quot;00F85E0C&quot;/&gt;&lt;wsp:rsid wsp:val=&quot;00F86484&quot;/&gt;&lt;wsp:rsid wsp:val=&quot;00F91602&quot;/&gt;&lt;wsp:rsid wsp:val=&quot;00F91A24&quot;/&gt;&lt;wsp:rsid wsp:val=&quot;00F93A77&quot;/&gt;&lt;wsp:rsid wsp:val=&quot;00FA0A7F&quot;/&gt;&lt;wsp:rsid wsp:val=&quot;00FA46A3&quot;/&gt;&lt;wsp:rsid wsp:val=&quot;00FA6A5C&quot;/&gt;&lt;wsp:rsid wsp:val=&quot;00FB0396&quot;/&gt;&lt;wsp:rsid wsp:val=&quot;00FB0584&quot;/&gt;&lt;wsp:rsid wsp:val=&quot;00FB38E5&quot;/&gt;&lt;wsp:rsid wsp:val=&quot;00FB43FE&quot;/&gt;&lt;wsp:rsid wsp:val=&quot;00FB67A7&quot;/&gt;&lt;wsp:rsid wsp:val=&quot;00FC419E&quot;/&gt;&lt;wsp:rsid wsp:val=&quot;00FC6A95&quot;/&gt;&lt;wsp:rsid wsp:val=&quot;00FC7712&quot;/&gt;&lt;wsp:rsid wsp:val=&quot;00FD071F&quot;/&gt;&lt;wsp:rsid wsp:val=&quot;00FD0DAD&quot;/&gt;&lt;wsp:rsid wsp:val=&quot;00FD2F43&quot;/&gt;&lt;wsp:rsid wsp:val=&quot;00FD4FBE&quot;/&gt;&lt;wsp:rsid wsp:val=&quot;00FD5886&quot;/&gt;&lt;wsp:rsid wsp:val=&quot;00FE31AD&quot;/&gt;&lt;wsp:rsid wsp:val=&quot;00FE3A96&quot;/&gt;&lt;wsp:rsid wsp:val=&quot;00FE43CE&quot;/&gt;&lt;wsp:rsid wsp:val=&quot;00FE5085&quot;/&gt;&lt;wsp:rsid wsp:val=&quot;00FE645B&quot;/&gt;&lt;wsp:rsid wsp:val=&quot;00FE7056&quot;/&gt;&lt;wsp:rsid wsp:val=&quot;00FE7BD8&quot;/&gt;&lt;wsp:rsid wsp:val=&quot;00FF1C1E&quot;/&gt;&lt;wsp:rsid wsp:val=&quot;00FF1F2B&quot;/&gt;&lt;wsp:rsid wsp:val=&quot;00FF3B27&quot;/&gt;&lt;wsp:rsid wsp:val=&quot;00FF3E0E&quot;/&gt;&lt;wsp:rsid wsp:val=&quot;00FF5788&quot;/&gt;&lt;wsp:rsid wsp:val=&quot;00FF6875&quot;/&gt;&lt;/wsp:rsids&gt;&lt;/w:docPr&gt;&lt;w:body&gt;&lt;w:p wsp:rsidR=&quot;00000000&quot; wsp:rsidRDefault=&quot;00A54F68&quot;&gt;&lt;m:oMathPara&gt;&lt;m:oMath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963DA8">
        <w:rPr>
          <w:rFonts w:ascii="Times New Roman" w:hAnsi="Times New Roman" w:cs="Times New Roman"/>
          <w:sz w:val="24"/>
          <w:szCs w:val="24"/>
        </w:rPr>
        <w:fldChar w:fldCharType="begin"/>
      </w:r>
      <w:r w:rsidR="00B45B12" w:rsidRPr="00963DA8">
        <w:rPr>
          <w:rFonts w:ascii="Times New Roman" w:hAnsi="Times New Roman" w:cs="Times New Roman"/>
          <w:sz w:val="24"/>
          <w:szCs w:val="24"/>
        </w:rPr>
        <w:instrText xml:space="preserve"> QUOTE </w:instrText>
      </w:r>
      <m:oMath>
        <m:r>
          <w:rPr>
            <w:rFonts w:ascii="Cambria Math" w:hAnsi="Cambria Math"/>
          </w:rPr>
          <m:t>П=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∑П</m:t>
                </m:r>
                <m:r>
                  <w:rPr>
                    <w:rFonts w:ascii="Cambria Math" w:hAnsi="Cambria Math"/>
                    <w:lang w:val="en-US"/>
                  </w:rPr>
                  <m:t>i</m:t>
                </m:r>
                <m:r>
                  <w:rPr>
                    <w:rFonts w:ascii="Cambria Math" w:hAnsi="Cambria Math"/>
                  </w:rPr>
                  <m:t>текущий год ×100</m:t>
                </m:r>
              </m:num>
              <m:den>
                <m:r>
                  <w:rPr>
                    <w:rFonts w:ascii="Cambria Math" w:hAnsi="Cambria Math"/>
                  </w:rPr>
                  <m:t>П</m:t>
                </m:r>
                <m:r>
                  <w:rPr>
                    <w:rFonts w:ascii="Cambria Math" w:hAnsi="Cambria Math"/>
                    <w:lang w:val="en-US"/>
                  </w:rPr>
                  <m:t>i</m:t>
                </m:r>
                <m:r>
                  <w:rPr>
                    <w:rFonts w:ascii="Cambria Math" w:hAnsi="Cambria Math"/>
                  </w:rPr>
                  <m:t xml:space="preserve"> 2012 год</m:t>
                </m:r>
              </m:den>
            </m:f>
          </m:e>
        </m:d>
      </m:oMath>
      <w:r w:rsidR="00B45B12" w:rsidRPr="00963DA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63DA8">
        <w:rPr>
          <w:rFonts w:ascii="Times New Roman" w:hAnsi="Times New Roman" w:cs="Times New Roman"/>
          <w:sz w:val="24"/>
          <w:szCs w:val="24"/>
        </w:rPr>
        <w:fldChar w:fldCharType="separate"/>
      </w:r>
      <w:r w:rsidR="003E5A1C" w:rsidRPr="00DB77CC">
        <w:rPr>
          <w:position w:val="-5"/>
        </w:rPr>
        <w:pict>
          <v:shape id="_x0000_i1026" type="#_x0000_t75" style="width:2.2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Fmt w:val=&quot;chicago&quot;/&gt;&lt;/w:footnotePr&gt;&lt;w:compat&gt;&lt;w:breakWrappedTables/&gt;&lt;w:snapToGridInCell/&gt;&lt;w:wrapTextWithPunct/&gt;&lt;w:useAsianBreakRules/&gt;&lt;w:dontGrowAutofit/&gt;&lt;/w:compat&gt;&lt;wsp:rsids&gt;&lt;wsp:rsidRoot wsp:val=&quot;00DB07C3&quot;/&gt;&lt;wsp:rsid wsp:val=&quot;00002F3A&quot;/&gt;&lt;wsp:rsid wsp:val=&quot;00003660&quot;/&gt;&lt;wsp:rsid wsp:val=&quot;00004437&quot;/&gt;&lt;wsp:rsid wsp:val=&quot;000045B8&quot;/&gt;&lt;wsp:rsid wsp:val=&quot;0000579B&quot;/&gt;&lt;wsp:rsid wsp:val=&quot;00005CF6&quot;/&gt;&lt;wsp:rsid wsp:val=&quot;00006F53&quot;/&gt;&lt;wsp:rsid wsp:val=&quot;00007F4E&quot;/&gt;&lt;wsp:rsid wsp:val=&quot;00011F7E&quot;/&gt;&lt;wsp:rsid wsp:val=&quot;0001311A&quot;/&gt;&lt;wsp:rsid wsp:val=&quot;00017011&quot;/&gt;&lt;wsp:rsid wsp:val=&quot;00017BF2&quot;/&gt;&lt;wsp:rsid wsp:val=&quot;00020B86&quot;/&gt;&lt;wsp:rsid wsp:val=&quot;000223A2&quot;/&gt;&lt;wsp:rsid wsp:val=&quot;0002248F&quot;/&gt;&lt;wsp:rsid wsp:val=&quot;000272B2&quot;/&gt;&lt;wsp:rsid wsp:val=&quot;00027932&quot;/&gt;&lt;wsp:rsid wsp:val=&quot;00033269&quot;/&gt;&lt;wsp:rsid wsp:val=&quot;000337BD&quot;/&gt;&lt;wsp:rsid wsp:val=&quot;00033CF2&quot;/&gt;&lt;wsp:rsid wsp:val=&quot;00035932&quot;/&gt;&lt;wsp:rsid wsp:val=&quot;00036259&quot;/&gt;&lt;wsp:rsid wsp:val=&quot;00041F48&quot;/&gt;&lt;wsp:rsid wsp:val=&quot;000467D4&quot;/&gt;&lt;wsp:rsid wsp:val=&quot;00047E88&quot;/&gt;&lt;wsp:rsid wsp:val=&quot;000554C1&quot;/&gt;&lt;wsp:rsid wsp:val=&quot;000606B0&quot;/&gt;&lt;wsp:rsid wsp:val=&quot;000616E0&quot;/&gt;&lt;wsp:rsid wsp:val=&quot;000626DD&quot;/&gt;&lt;wsp:rsid wsp:val=&quot;000648E9&quot;/&gt;&lt;wsp:rsid wsp:val=&quot;000653B4&quot;/&gt;&lt;wsp:rsid wsp:val=&quot;00065B7A&quot;/&gt;&lt;wsp:rsid wsp:val=&quot;00067132&quot;/&gt;&lt;wsp:rsid wsp:val=&quot;00067697&quot;/&gt;&lt;wsp:rsid wsp:val=&quot;00067E57&quot;/&gt;&lt;wsp:rsid wsp:val=&quot;00070940&quot;/&gt;&lt;wsp:rsid wsp:val=&quot;00070B04&quot;/&gt;&lt;wsp:rsid wsp:val=&quot;000713DE&quot;/&gt;&lt;wsp:rsid wsp:val=&quot;00077C5A&quot;/&gt;&lt;wsp:rsid wsp:val=&quot;00080B35&quot;/&gt;&lt;wsp:rsid wsp:val=&quot;00085F44&quot;/&gt;&lt;wsp:rsid wsp:val=&quot;0008644E&quot;/&gt;&lt;wsp:rsid wsp:val=&quot;0008735B&quot;/&gt;&lt;wsp:rsid wsp:val=&quot;00090941&quot;/&gt;&lt;wsp:rsid wsp:val=&quot;00091D22&quot;/&gt;&lt;wsp:rsid wsp:val=&quot;000921CA&quot;/&gt;&lt;wsp:rsid wsp:val=&quot;00092F36&quot;/&gt;&lt;wsp:rsid wsp:val=&quot;000A0E5C&quot;/&gt;&lt;wsp:rsid wsp:val=&quot;000A2A50&quot;/&gt;&lt;wsp:rsid wsp:val=&quot;000A30BE&quot;/&gt;&lt;wsp:rsid wsp:val=&quot;000A7D96&quot;/&gt;&lt;wsp:rsid wsp:val=&quot;000B06C2&quot;/&gt;&lt;wsp:rsid wsp:val=&quot;000B13D4&quot;/&gt;&lt;wsp:rsid wsp:val=&quot;000B29D0&quot;/&gt;&lt;wsp:rsid wsp:val=&quot;000B43BA&quot;/&gt;&lt;wsp:rsid wsp:val=&quot;000B4F5E&quot;/&gt;&lt;wsp:rsid wsp:val=&quot;000B5848&quot;/&gt;&lt;wsp:rsid wsp:val=&quot;000B6B9A&quot;/&gt;&lt;wsp:rsid wsp:val=&quot;000B6EEA&quot;/&gt;&lt;wsp:rsid wsp:val=&quot;000C0446&quot;/&gt;&lt;wsp:rsid wsp:val=&quot;000C3932&quot;/&gt;&lt;wsp:rsid wsp:val=&quot;000C5D67&quot;/&gt;&lt;wsp:rsid wsp:val=&quot;000D34A9&quot;/&gt;&lt;wsp:rsid wsp:val=&quot;000D395F&quot;/&gt;&lt;wsp:rsid wsp:val=&quot;000D39DD&quot;/&gt;&lt;wsp:rsid wsp:val=&quot;000D3F1E&quot;/&gt;&lt;wsp:rsid wsp:val=&quot;000D4EB8&quot;/&gt;&lt;wsp:rsid wsp:val=&quot;000D51E5&quot;/&gt;&lt;wsp:rsid wsp:val=&quot;000E05DC&quot;/&gt;&lt;wsp:rsid wsp:val=&quot;000E7888&quot;/&gt;&lt;wsp:rsid wsp:val=&quot;000F114F&quot;/&gt;&lt;wsp:rsid wsp:val=&quot;000F1D8C&quot;/&gt;&lt;wsp:rsid wsp:val=&quot;000F2039&quot;/&gt;&lt;wsp:rsid wsp:val=&quot;000F2378&quot;/&gt;&lt;wsp:rsid wsp:val=&quot;000F4C34&quot;/&gt;&lt;wsp:rsid wsp:val=&quot;000F53EF&quot;/&gt;&lt;wsp:rsid wsp:val=&quot;000F5811&quot;/&gt;&lt;wsp:rsid wsp:val=&quot;000F5B40&quot;/&gt;&lt;wsp:rsid wsp:val=&quot;000F6DD2&quot;/&gt;&lt;wsp:rsid wsp:val=&quot;000F6F39&quot;/&gt;&lt;wsp:rsid wsp:val=&quot;000F734E&quot;/&gt;&lt;wsp:rsid wsp:val=&quot;001008ED&quot;/&gt;&lt;wsp:rsid wsp:val=&quot;00100E58&quot;/&gt;&lt;wsp:rsid wsp:val=&quot;00101374&quot;/&gt;&lt;wsp:rsid wsp:val=&quot;00101C2A&quot;/&gt;&lt;wsp:rsid wsp:val=&quot;00102A0E&quot;/&gt;&lt;wsp:rsid wsp:val=&quot;0010324E&quot;/&gt;&lt;wsp:rsid wsp:val=&quot;00103D45&quot;/&gt;&lt;wsp:rsid wsp:val=&quot;00104070&quot;/&gt;&lt;wsp:rsid wsp:val=&quot;00110C30&quot;/&gt;&lt;wsp:rsid wsp:val=&quot;0011132A&quot;/&gt;&lt;wsp:rsid wsp:val=&quot;0011175A&quot;/&gt;&lt;wsp:rsid wsp:val=&quot;00112989&quot;/&gt;&lt;wsp:rsid wsp:val=&quot;00113621&quot;/&gt;&lt;wsp:rsid wsp:val=&quot;0011445A&quot;/&gt;&lt;wsp:rsid wsp:val=&quot;00115961&quot;/&gt;&lt;wsp:rsid wsp:val=&quot;00117A0C&quot;/&gt;&lt;wsp:rsid wsp:val=&quot;0012563D&quot;/&gt;&lt;wsp:rsid wsp:val=&quot;0012698C&quot;/&gt;&lt;wsp:rsid wsp:val=&quot;00127E01&quot;/&gt;&lt;wsp:rsid wsp:val=&quot;00130D6C&quot;/&gt;&lt;wsp:rsid wsp:val=&quot;001323EE&quot;/&gt;&lt;wsp:rsid wsp:val=&quot;00132F46&quot;/&gt;&lt;wsp:rsid wsp:val=&quot;001338BE&quot;/&gt;&lt;wsp:rsid wsp:val=&quot;00134B72&quot;/&gt;&lt;wsp:rsid wsp:val=&quot;00134D06&quot;/&gt;&lt;wsp:rsid wsp:val=&quot;00137544&quot;/&gt;&lt;wsp:rsid wsp:val=&quot;0014030E&quot;/&gt;&lt;wsp:rsid wsp:val=&quot;00141413&quot;/&gt;&lt;wsp:rsid wsp:val=&quot;00142DB3&quot;/&gt;&lt;wsp:rsid wsp:val=&quot;001463CC&quot;/&gt;&lt;wsp:rsid wsp:val=&quot;001467C6&quot;/&gt;&lt;wsp:rsid wsp:val=&quot;00147B67&quot;/&gt;&lt;wsp:rsid wsp:val=&quot;001521E5&quot;/&gt;&lt;wsp:rsid wsp:val=&quot;00153D24&quot;/&gt;&lt;wsp:rsid wsp:val=&quot;0015423C&quot;/&gt;&lt;wsp:rsid wsp:val=&quot;00154C85&quot;/&gt;&lt;wsp:rsid wsp:val=&quot;0015798A&quot;/&gt;&lt;wsp:rsid wsp:val=&quot;00161097&quot;/&gt;&lt;wsp:rsid wsp:val=&quot;0016420B&quot;/&gt;&lt;wsp:rsid wsp:val=&quot;00166A56&quot;/&gt;&lt;wsp:rsid wsp:val=&quot;001675EE&quot;/&gt;&lt;wsp:rsid wsp:val=&quot;0017195A&quot;/&gt;&lt;wsp:rsid wsp:val=&quot;0017280C&quot;/&gt;&lt;wsp:rsid wsp:val=&quot;001732C4&quot;/&gt;&lt;wsp:rsid wsp:val=&quot;00173C3A&quot;/&gt;&lt;wsp:rsid wsp:val=&quot;00174AC8&quot;/&gt;&lt;wsp:rsid wsp:val=&quot;00176310&quot;/&gt;&lt;wsp:rsid wsp:val=&quot;00176320&quot;/&gt;&lt;wsp:rsid wsp:val=&quot;00180044&quot;/&gt;&lt;wsp:rsid wsp:val=&quot;0018015E&quot;/&gt;&lt;wsp:rsid wsp:val=&quot;00180E76&quot;/&gt;&lt;wsp:rsid wsp:val=&quot;00181CCD&quot;/&gt;&lt;wsp:rsid wsp:val=&quot;00182472&quot;/&gt;&lt;wsp:rsid wsp:val=&quot;001836E6&quot;/&gt;&lt;wsp:rsid wsp:val=&quot;0018465F&quot;/&gt;&lt;wsp:rsid wsp:val=&quot;00185838&quot;/&gt;&lt;wsp:rsid wsp:val=&quot;00191366&quot;/&gt;&lt;wsp:rsid wsp:val=&quot;00191D51&quot;/&gt;&lt;wsp:rsid wsp:val=&quot;0019368C&quot;/&gt;&lt;wsp:rsid wsp:val=&quot;00193797&quot;/&gt;&lt;wsp:rsid wsp:val=&quot;001945BC&quot;/&gt;&lt;wsp:rsid wsp:val=&quot;001948A9&quot;/&gt;&lt;wsp:rsid wsp:val=&quot;001949A4&quot;/&gt;&lt;wsp:rsid wsp:val=&quot;00194F14&quot;/&gt;&lt;wsp:rsid wsp:val=&quot;00195873&quot;/&gt;&lt;wsp:rsid wsp:val=&quot;00197FB4&quot;/&gt;&lt;wsp:rsid wsp:val=&quot;001A1F55&quot;/&gt;&lt;wsp:rsid wsp:val=&quot;001A22E7&quot;/&gt;&lt;wsp:rsid wsp:val=&quot;001A26BC&quot;/&gt;&lt;wsp:rsid wsp:val=&quot;001A2874&quot;/&gt;&lt;wsp:rsid wsp:val=&quot;001A5ECA&quot;/&gt;&lt;wsp:rsid wsp:val=&quot;001B01FC&quot;/&gt;&lt;wsp:rsid wsp:val=&quot;001B0A01&quot;/&gt;&lt;wsp:rsid wsp:val=&quot;001B26A7&quot;/&gt;&lt;wsp:rsid wsp:val=&quot;001B371D&quot;/&gt;&lt;wsp:rsid wsp:val=&quot;001B3EB6&quot;/&gt;&lt;wsp:rsid wsp:val=&quot;001B42F6&quot;/&gt;&lt;wsp:rsid wsp:val=&quot;001B6E6C&quot;/&gt;&lt;wsp:rsid wsp:val=&quot;001C6191&quot;/&gt;&lt;wsp:rsid wsp:val=&quot;001C67F1&quot;/&gt;&lt;wsp:rsid wsp:val=&quot;001C7B2A&quot;/&gt;&lt;wsp:rsid wsp:val=&quot;001C7B76&quot;/&gt;&lt;wsp:rsid wsp:val=&quot;001D14B7&quot;/&gt;&lt;wsp:rsid wsp:val=&quot;001D4233&quot;/&gt;&lt;wsp:rsid wsp:val=&quot;001D6B92&quot;/&gt;&lt;wsp:rsid wsp:val=&quot;001E00C3&quot;/&gt;&lt;wsp:rsid wsp:val=&quot;001E11B0&quot;/&gt;&lt;wsp:rsid wsp:val=&quot;001E4ED4&quot;/&gt;&lt;wsp:rsid wsp:val=&quot;001E6C6C&quot;/&gt;&lt;wsp:rsid wsp:val=&quot;001F4CF9&quot;/&gt;&lt;wsp:rsid wsp:val=&quot;002019D7&quot;/&gt;&lt;wsp:rsid wsp:val=&quot;002045E8&quot;/&gt;&lt;wsp:rsid wsp:val=&quot;0020788C&quot;/&gt;&lt;wsp:rsid wsp:val=&quot;0021351C&quot;/&gt;&lt;wsp:rsid wsp:val=&quot;002149EA&quot;/&gt;&lt;wsp:rsid wsp:val=&quot;002206AE&quot;/&gt;&lt;wsp:rsid wsp:val=&quot;00220BA0&quot;/&gt;&lt;wsp:rsid wsp:val=&quot;00221D2D&quot;/&gt;&lt;wsp:rsid wsp:val=&quot;002262E6&quot;/&gt;&lt;wsp:rsid wsp:val=&quot;002268A1&quot;/&gt;&lt;wsp:rsid wsp:val=&quot;002272D5&quot;/&gt;&lt;wsp:rsid wsp:val=&quot;002279DC&quot;/&gt;&lt;wsp:rsid wsp:val=&quot;00227C93&quot;/&gt;&lt;wsp:rsid wsp:val=&quot;00230A15&quot;/&gt;&lt;wsp:rsid wsp:val=&quot;00230C38&quot;/&gt;&lt;wsp:rsid wsp:val=&quot;002310B5&quot;/&gt;&lt;wsp:rsid wsp:val=&quot;002321BB&quot;/&gt;&lt;wsp:rsid wsp:val=&quot;0023329B&quot;/&gt;&lt;wsp:rsid wsp:val=&quot;00234128&quot;/&gt;&lt;wsp:rsid wsp:val=&quot;00236EA7&quot;/&gt;&lt;wsp:rsid wsp:val=&quot;00236FDB&quot;/&gt;&lt;wsp:rsid wsp:val=&quot;00237B20&quot;/&gt;&lt;wsp:rsid wsp:val=&quot;0024316B&quot;/&gt;&lt;wsp:rsid wsp:val=&quot;0024326D&quot;/&gt;&lt;wsp:rsid wsp:val=&quot;002432C9&quot;/&gt;&lt;wsp:rsid wsp:val=&quot;002448B6&quot;/&gt;&lt;wsp:rsid wsp:val=&quot;00245E8D&quot;/&gt;&lt;wsp:rsid wsp:val=&quot;00246E09&quot;/&gt;&lt;wsp:rsid wsp:val=&quot;002500CD&quot;/&gt;&lt;wsp:rsid wsp:val=&quot;00250810&quot;/&gt;&lt;wsp:rsid wsp:val=&quot;002516FA&quot;/&gt;&lt;wsp:rsid wsp:val=&quot;0025199F&quot;/&gt;&lt;wsp:rsid wsp:val=&quot;002558C8&quot;/&gt;&lt;wsp:rsid wsp:val=&quot;002571EA&quot;/&gt;&lt;wsp:rsid wsp:val=&quot;00260D42&quot;/&gt;&lt;wsp:rsid wsp:val=&quot;00263023&quot;/&gt;&lt;wsp:rsid wsp:val=&quot;002640F5&quot;/&gt;&lt;wsp:rsid wsp:val=&quot;00264A3F&quot;/&gt;&lt;wsp:rsid wsp:val=&quot;00265183&quot;/&gt;&lt;wsp:rsid wsp:val=&quot;00267AA9&quot;/&gt;&lt;wsp:rsid wsp:val=&quot;002711EC&quot;/&gt;&lt;wsp:rsid wsp:val=&quot;002728C5&quot;/&gt;&lt;wsp:rsid wsp:val=&quot;00273F0B&quot;/&gt;&lt;wsp:rsid wsp:val=&quot;00275B5F&quot;/&gt;&lt;wsp:rsid wsp:val=&quot;00276116&quot;/&gt;&lt;wsp:rsid wsp:val=&quot;00277DC7&quot;/&gt;&lt;wsp:rsid wsp:val=&quot;00281A75&quot;/&gt;&lt;wsp:rsid wsp:val=&quot;00281B0F&quot;/&gt;&lt;wsp:rsid wsp:val=&quot;00281E0F&quot;/&gt;&lt;wsp:rsid wsp:val=&quot;00283DA9&quot;/&gt;&lt;wsp:rsid wsp:val=&quot;0029173A&quot;/&gt;&lt;wsp:rsid wsp:val=&quot;00291884&quot;/&gt;&lt;wsp:rsid wsp:val=&quot;00291A3D&quot;/&gt;&lt;wsp:rsid wsp:val=&quot;002922D4&quot;/&gt;&lt;wsp:rsid wsp:val=&quot;00297831&quot;/&gt;&lt;wsp:rsid wsp:val=&quot;002A1027&quot;/&gt;&lt;wsp:rsid wsp:val=&quot;002A3334&quot;/&gt;&lt;wsp:rsid wsp:val=&quot;002A458B&quot;/&gt;&lt;wsp:rsid wsp:val=&quot;002A6D2F&quot;/&gt;&lt;wsp:rsid wsp:val=&quot;002B0982&quot;/&gt;&lt;wsp:rsid wsp:val=&quot;002B2195&quot;/&gt;&lt;wsp:rsid wsp:val=&quot;002B347A&quot;/&gt;&lt;wsp:rsid wsp:val=&quot;002B5094&quot;/&gt;&lt;wsp:rsid wsp:val=&quot;002B7EC0&quot;/&gt;&lt;wsp:rsid wsp:val=&quot;002C1B25&quot;/&gt;&lt;wsp:rsid wsp:val=&quot;002C5700&quot;/&gt;&lt;wsp:rsid wsp:val=&quot;002D0CA5&quot;/&gt;&lt;wsp:rsid wsp:val=&quot;002D213F&quot;/&gt;&lt;wsp:rsid wsp:val=&quot;002D240E&quot;/&gt;&lt;wsp:rsid wsp:val=&quot;002D52A4&quot;/&gt;&lt;wsp:rsid wsp:val=&quot;002E3364&quot;/&gt;&lt;wsp:rsid wsp:val=&quot;002E5651&quot;/&gt;&lt;wsp:rsid wsp:val=&quot;002E5860&quot;/&gt;&lt;wsp:rsid wsp:val=&quot;002F1AF5&quot;/&gt;&lt;wsp:rsid wsp:val=&quot;002F6654&quot;/&gt;&lt;wsp:rsid wsp:val=&quot;00303ECC&quot;/&gt;&lt;wsp:rsid wsp:val=&quot;0030425E&quot;/&gt;&lt;wsp:rsid wsp:val=&quot;00307122&quot;/&gt;&lt;wsp:rsid wsp:val=&quot;00310494&quot;/&gt;&lt;wsp:rsid wsp:val=&quot;003117FD&quot;/&gt;&lt;wsp:rsid wsp:val=&quot;003123F3&quot;/&gt;&lt;wsp:rsid wsp:val=&quot;0031689A&quot;/&gt;&lt;wsp:rsid wsp:val=&quot;00321126&quot;/&gt;&lt;wsp:rsid wsp:val=&quot;00324142&quot;/&gt;&lt;wsp:rsid wsp:val=&quot;00332373&quot;/&gt;&lt;wsp:rsid wsp:val=&quot;003328D6&quot;/&gt;&lt;wsp:rsid wsp:val=&quot;00333747&quot;/&gt;&lt;wsp:rsid wsp:val=&quot;00340806&quot;/&gt;&lt;wsp:rsid wsp:val=&quot;003409F2&quot;/&gt;&lt;wsp:rsid wsp:val=&quot;003451C9&quot;/&gt;&lt;wsp:rsid wsp:val=&quot;00346BD5&quot;/&gt;&lt;wsp:rsid wsp:val=&quot;00347A86&quot;/&gt;&lt;wsp:rsid wsp:val=&quot;00350F0E&quot;/&gt;&lt;wsp:rsid wsp:val=&quot;003540DE&quot;/&gt;&lt;wsp:rsid wsp:val=&quot;00354E03&quot;/&gt;&lt;wsp:rsid wsp:val=&quot;00356B82&quot;/&gt;&lt;wsp:rsid wsp:val=&quot;00357D2E&quot;/&gt;&lt;wsp:rsid wsp:val=&quot;00361C1E&quot;/&gt;&lt;wsp:rsid wsp:val=&quot;0036302D&quot;/&gt;&lt;wsp:rsid wsp:val=&quot;00363B7F&quot;/&gt;&lt;wsp:rsid wsp:val=&quot;0036717E&quot;/&gt;&lt;wsp:rsid wsp:val=&quot;00372ABA&quot;/&gt;&lt;wsp:rsid wsp:val=&quot;00373167&quot;/&gt;&lt;wsp:rsid wsp:val=&quot;00373834&quot;/&gt;&lt;wsp:rsid wsp:val=&quot;00376876&quot;/&gt;&lt;wsp:rsid wsp:val=&quot;00376EE1&quot;/&gt;&lt;wsp:rsid wsp:val=&quot;00377BBA&quot;/&gt;&lt;wsp:rsid wsp:val=&quot;00381273&quot;/&gt;&lt;wsp:rsid wsp:val=&quot;00381D5D&quot;/&gt;&lt;wsp:rsid wsp:val=&quot;003821CC&quot;/&gt;&lt;wsp:rsid wsp:val=&quot;00385BE2&quot;/&gt;&lt;wsp:rsid wsp:val=&quot;003864B6&quot;/&gt;&lt;wsp:rsid wsp:val=&quot;00386562&quot;/&gt;&lt;wsp:rsid wsp:val=&quot;00387272&quot;/&gt;&lt;wsp:rsid wsp:val=&quot;00387C2A&quot;/&gt;&lt;wsp:rsid wsp:val=&quot;00391240&quot;/&gt;&lt;wsp:rsid wsp:val=&quot;00391D3F&quot;/&gt;&lt;wsp:rsid wsp:val=&quot;00394F53&quot;/&gt;&lt;wsp:rsid wsp:val=&quot;00395589&quot;/&gt;&lt;wsp:rsid wsp:val=&quot;00396B86&quot;/&gt;&lt;wsp:rsid wsp:val=&quot;003979F9&quot;/&gt;&lt;wsp:rsid wsp:val=&quot;00397ADF&quot;/&gt;&lt;wsp:rsid wsp:val=&quot;003A5D71&quot;/&gt;&lt;wsp:rsid wsp:val=&quot;003B0BBF&quot;/&gt;&lt;wsp:rsid wsp:val=&quot;003B1546&quot;/&gt;&lt;wsp:rsid wsp:val=&quot;003C4856&quot;/&gt;&lt;wsp:rsid wsp:val=&quot;003C78FB&quot;/&gt;&lt;wsp:rsid wsp:val=&quot;003D0FC1&quot;/&gt;&lt;wsp:rsid wsp:val=&quot;003D1912&quot;/&gt;&lt;wsp:rsid wsp:val=&quot;003D6F8E&quot;/&gt;&lt;wsp:rsid wsp:val=&quot;003E29F5&quot;/&gt;&lt;wsp:rsid wsp:val=&quot;003E2EAC&quot;/&gt;&lt;wsp:rsid wsp:val=&quot;003E442F&quot;/&gt;&lt;wsp:rsid wsp:val=&quot;003E66EC&quot;/&gt;&lt;wsp:rsid wsp:val=&quot;003F13E1&quot;/&gt;&lt;wsp:rsid wsp:val=&quot;003F21A9&quot;/&gt;&lt;wsp:rsid wsp:val=&quot;003F2AA7&quot;/&gt;&lt;wsp:rsid wsp:val=&quot;003F3A37&quot;/&gt;&lt;wsp:rsid wsp:val=&quot;003F4574&quot;/&gt;&lt;wsp:rsid wsp:val=&quot;003F6095&quot;/&gt;&lt;wsp:rsid wsp:val=&quot;0040048F&quot;/&gt;&lt;wsp:rsid wsp:val=&quot;00401533&quot;/&gt;&lt;wsp:rsid wsp:val=&quot;004039F8&quot;/&gt;&lt;wsp:rsid wsp:val=&quot;004126A6&quot;/&gt;&lt;wsp:rsid wsp:val=&quot;0041498F&quot;/&gt;&lt;wsp:rsid wsp:val=&quot;00416B2A&quot;/&gt;&lt;wsp:rsid wsp:val=&quot;004226C4&quot;/&gt;&lt;wsp:rsid wsp:val=&quot;004233C5&quot;/&gt;&lt;wsp:rsid wsp:val=&quot;00423BE8&quot;/&gt;&lt;wsp:rsid wsp:val=&quot;00423D18&quot;/&gt;&lt;wsp:rsid wsp:val=&quot;00424514&quot;/&gt;&lt;wsp:rsid wsp:val=&quot;00430D08&quot;/&gt;&lt;wsp:rsid wsp:val=&quot;0043244F&quot;/&gt;&lt;wsp:rsid wsp:val=&quot;004327FD&quot;/&gt;&lt;wsp:rsid wsp:val=&quot;0043290C&quot;/&gt;&lt;wsp:rsid wsp:val=&quot;0043388E&quot;/&gt;&lt;wsp:rsid wsp:val=&quot;00433A80&quot;/&gt;&lt;wsp:rsid wsp:val=&quot;00435F4F&quot;/&gt;&lt;wsp:rsid wsp:val=&quot;004369CD&quot;/&gt;&lt;wsp:rsid wsp:val=&quot;00441B98&quot;/&gt;&lt;wsp:rsid wsp:val=&quot;004469F5&quot;/&gt;&lt;wsp:rsid wsp:val=&quot;0045056B&quot;/&gt;&lt;wsp:rsid wsp:val=&quot;004513F2&quot;/&gt;&lt;wsp:rsid wsp:val=&quot;00453316&quot;/&gt;&lt;wsp:rsid wsp:val=&quot;00453C7C&quot;/&gt;&lt;wsp:rsid wsp:val=&quot;004546BA&quot;/&gt;&lt;wsp:rsid wsp:val=&quot;00455794&quot;/&gt;&lt;wsp:rsid wsp:val=&quot;00455E62&quot;/&gt;&lt;wsp:rsid wsp:val=&quot;00455E90&quot;/&gt;&lt;wsp:rsid wsp:val=&quot;00456F53&quot;/&gt;&lt;wsp:rsid wsp:val=&quot;004603A3&quot;/&gt;&lt;wsp:rsid wsp:val=&quot;004626B7&quot;/&gt;&lt;wsp:rsid wsp:val=&quot;00465F1F&quot;/&gt;&lt;wsp:rsid wsp:val=&quot;00466775&quot;/&gt;&lt;wsp:rsid wsp:val=&quot;00467D3A&quot;/&gt;&lt;wsp:rsid wsp:val=&quot;004719A5&quot;/&gt;&lt;wsp:rsid wsp:val=&quot;0047423E&quot;/&gt;&lt;wsp:rsid wsp:val=&quot;004744A9&quot;/&gt;&lt;wsp:rsid wsp:val=&quot;004829A6&quot;/&gt;&lt;wsp:rsid wsp:val=&quot;004845A9&quot;/&gt;&lt;wsp:rsid wsp:val=&quot;0048625D&quot;/&gt;&lt;wsp:rsid wsp:val=&quot;00487AD7&quot;/&gt;&lt;wsp:rsid wsp:val=&quot;00493999&quot;/&gt;&lt;wsp:rsid wsp:val=&quot;00493EDD&quot;/&gt;&lt;wsp:rsid wsp:val=&quot;00494986&quot;/&gt;&lt;wsp:rsid wsp:val=&quot;004949A8&quot;/&gt;&lt;wsp:rsid wsp:val=&quot;00495708&quot;/&gt;&lt;wsp:rsid wsp:val=&quot;004962AE&quot;/&gt;&lt;wsp:rsid wsp:val=&quot;00496BF0&quot;/&gt;&lt;wsp:rsid wsp:val=&quot;004A7EF3&quot;/&gt;&lt;wsp:rsid wsp:val=&quot;004B011F&quot;/&gt;&lt;wsp:rsid wsp:val=&quot;004B759F&quot;/&gt;&lt;wsp:rsid wsp:val=&quot;004C0486&quot;/&gt;&lt;wsp:rsid wsp:val=&quot;004C09F0&quot;/&gt;&lt;wsp:rsid wsp:val=&quot;004C3C23&quot;/&gt;&lt;wsp:rsid wsp:val=&quot;004C651D&quot;/&gt;&lt;wsp:rsid wsp:val=&quot;004C7643&quot;/&gt;&lt;wsp:rsid wsp:val=&quot;004D1352&quot;/&gt;&lt;wsp:rsid wsp:val=&quot;004D3AEF&quot;/&gt;&lt;wsp:rsid wsp:val=&quot;004D418D&quot;/&gt;&lt;wsp:rsid wsp:val=&quot;004D637D&quot;/&gt;&lt;wsp:rsid wsp:val=&quot;004D6415&quot;/&gt;&lt;wsp:rsid wsp:val=&quot;004D6FAC&quot;/&gt;&lt;wsp:rsid wsp:val=&quot;004D7178&quot;/&gt;&lt;wsp:rsid wsp:val=&quot;004E1ACE&quot;/&gt;&lt;wsp:rsid wsp:val=&quot;004E2BC6&quot;/&gt;&lt;wsp:rsid wsp:val=&quot;004E39F3&quot;/&gt;&lt;wsp:rsid wsp:val=&quot;004E3E8C&quot;/&gt;&lt;wsp:rsid wsp:val=&quot;004E3F4F&quot;/&gt;&lt;wsp:rsid wsp:val=&quot;004E6F66&quot;/&gt;&lt;wsp:rsid wsp:val=&quot;004E72C3&quot;/&gt;&lt;wsp:rsid wsp:val=&quot;004F1ECE&quot;/&gt;&lt;wsp:rsid wsp:val=&quot;004F3B28&quot;/&gt;&lt;wsp:rsid wsp:val=&quot;004F5A09&quot;/&gt;&lt;wsp:rsid wsp:val=&quot;005009F5&quot;/&gt;&lt;wsp:rsid wsp:val=&quot;00507525&quot;/&gt;&lt;wsp:rsid wsp:val=&quot;00511C9E&quot;/&gt;&lt;wsp:rsid wsp:val=&quot;00513CDC&quot;/&gt;&lt;wsp:rsid wsp:val=&quot;005158B6&quot;/&gt;&lt;wsp:rsid wsp:val=&quot;005172C3&quot;/&gt;&lt;wsp:rsid wsp:val=&quot;0052079D&quot;/&gt;&lt;wsp:rsid wsp:val=&quot;00520EC1&quot;/&gt;&lt;wsp:rsid wsp:val=&quot;005232A1&quot;/&gt;&lt;wsp:rsid wsp:val=&quot;005239F8&quot;/&gt;&lt;wsp:rsid wsp:val=&quot;005258DE&quot;/&gt;&lt;wsp:rsid wsp:val=&quot;005301D2&quot;/&gt;&lt;wsp:rsid wsp:val=&quot;00530950&quot;/&gt;&lt;wsp:rsid wsp:val=&quot;005309BE&quot;/&gt;&lt;wsp:rsid wsp:val=&quot;00531E05&quot;/&gt;&lt;wsp:rsid wsp:val=&quot;00532AB7&quot;/&gt;&lt;wsp:rsid wsp:val=&quot;005344CC&quot;/&gt;&lt;wsp:rsid wsp:val=&quot;00535285&quot;/&gt;&lt;wsp:rsid wsp:val=&quot;005405D0&quot;/&gt;&lt;wsp:rsid wsp:val=&quot;00541AD9&quot;/&gt;&lt;wsp:rsid wsp:val=&quot;00543556&quot;/&gt;&lt;wsp:rsid wsp:val=&quot;00545F57&quot;/&gt;&lt;wsp:rsid wsp:val=&quot;00547783&quot;/&gt;&lt;wsp:rsid wsp:val=&quot;00552FE0&quot;/&gt;&lt;wsp:rsid wsp:val=&quot;0055533A&quot;/&gt;&lt;wsp:rsid wsp:val=&quot;00557E4D&quot;/&gt;&lt;wsp:rsid wsp:val=&quot;0056423C&quot;/&gt;&lt;wsp:rsid wsp:val=&quot;005668AE&quot;/&gt;&lt;wsp:rsid wsp:val=&quot;0057123B&quot;/&gt;&lt;wsp:rsid wsp:val=&quot;00572377&quot;/&gt;&lt;wsp:rsid wsp:val=&quot;00572836&quot;/&gt;&lt;wsp:rsid wsp:val=&quot;00574284&quot;/&gt;&lt;wsp:rsid wsp:val=&quot;00574AFC&quot;/&gt;&lt;wsp:rsid wsp:val=&quot;005757BE&quot;/&gt;&lt;wsp:rsid wsp:val=&quot;005770C4&quot;/&gt;&lt;wsp:rsid wsp:val=&quot;00577A23&quot;/&gt;&lt;wsp:rsid wsp:val=&quot;0058014B&quot;/&gt;&lt;wsp:rsid wsp:val=&quot;0058038F&quot;/&gt;&lt;wsp:rsid wsp:val=&quot;00580B67&quot;/&gt;&lt;wsp:rsid wsp:val=&quot;00584E58&quot;/&gt;&lt;wsp:rsid wsp:val=&quot;00585799&quot;/&gt;&lt;wsp:rsid wsp:val=&quot;00591B60&quot;/&gt;&lt;wsp:rsid wsp:val=&quot;00593657&quot;/&gt;&lt;wsp:rsid wsp:val=&quot;00594362&quot;/&gt;&lt;wsp:rsid wsp:val=&quot;005972BA&quot;/&gt;&lt;wsp:rsid wsp:val=&quot;00597B28&quot;/&gt;&lt;wsp:rsid wsp:val=&quot;00597B2D&quot;/&gt;&lt;wsp:rsid wsp:val=&quot;005A067A&quot;/&gt;&lt;wsp:rsid wsp:val=&quot;005A073F&quot;/&gt;&lt;wsp:rsid wsp:val=&quot;005A2E81&quot;/&gt;&lt;wsp:rsid wsp:val=&quot;005A41F9&quot;/&gt;&lt;wsp:rsid wsp:val=&quot;005A4563&quot;/&gt;&lt;wsp:rsid wsp:val=&quot;005A49E1&quot;/&gt;&lt;wsp:rsid wsp:val=&quot;005A5943&quot;/&gt;&lt;wsp:rsid wsp:val=&quot;005A7C95&quot;/&gt;&lt;wsp:rsid wsp:val=&quot;005B3049&quot;/&gt;&lt;wsp:rsid wsp:val=&quot;005B3EE5&quot;/&gt;&lt;wsp:rsid wsp:val=&quot;005B5A10&quot;/&gt;&lt;wsp:rsid wsp:val=&quot;005B6440&quot;/&gt;&lt;wsp:rsid wsp:val=&quot;005B6682&quot;/&gt;&lt;wsp:rsid wsp:val=&quot;005C0F31&quot;/&gt;&lt;wsp:rsid wsp:val=&quot;005C6502&quot;/&gt;&lt;wsp:rsid wsp:val=&quot;005C6783&quot;/&gt;&lt;wsp:rsid wsp:val=&quot;005D36C5&quot;/&gt;&lt;wsp:rsid wsp:val=&quot;005D785A&quot;/&gt;&lt;wsp:rsid wsp:val=&quot;005E40E9&quot;/&gt;&lt;wsp:rsid wsp:val=&quot;005E5152&quot;/&gt;&lt;wsp:rsid wsp:val=&quot;005F11A1&quot;/&gt;&lt;wsp:rsid wsp:val=&quot;005F2EAE&quot;/&gt;&lt;wsp:rsid wsp:val=&quot;005F48C3&quot;/&gt;&lt;wsp:rsid wsp:val=&quot;005F6B35&quot;/&gt;&lt;wsp:rsid wsp:val=&quot;005F6D5C&quot;/&gt;&lt;wsp:rsid wsp:val=&quot;0060085A&quot;/&gt;&lt;wsp:rsid wsp:val=&quot;00600EB7&quot;/&gt;&lt;wsp:rsid wsp:val=&quot;00607EA8&quot;/&gt;&lt;wsp:rsid wsp:val=&quot;0061128D&quot;/&gt;&lt;wsp:rsid wsp:val=&quot;00611841&quot;/&gt;&lt;wsp:rsid wsp:val=&quot;00612039&quot;/&gt;&lt;wsp:rsid wsp:val=&quot;00612F38&quot;/&gt;&lt;wsp:rsid wsp:val=&quot;00613F54&quot;/&gt;&lt;wsp:rsid wsp:val=&quot;00620585&quot;/&gt;&lt;wsp:rsid wsp:val=&quot;0062144C&quot;/&gt;&lt;wsp:rsid wsp:val=&quot;00621B3C&quot;/&gt;&lt;wsp:rsid wsp:val=&quot;006230C0&quot;/&gt;&lt;wsp:rsid wsp:val=&quot;00623DF3&quot;/&gt;&lt;wsp:rsid wsp:val=&quot;0062459C&quot;/&gt;&lt;wsp:rsid wsp:val=&quot;00626A12&quot;/&gt;&lt;wsp:rsid wsp:val=&quot;006279A6&quot;/&gt;&lt;wsp:rsid wsp:val=&quot;00635704&quot;/&gt;&lt;wsp:rsid wsp:val=&quot;00635CC7&quot;/&gt;&lt;wsp:rsid wsp:val=&quot;00636570&quot;/&gt;&lt;wsp:rsid wsp:val=&quot;00640B91&quot;/&gt;&lt;wsp:rsid wsp:val=&quot;00641398&quot;/&gt;&lt;wsp:rsid wsp:val=&quot;0064164D&quot;/&gt;&lt;wsp:rsid wsp:val=&quot;00644044&quot;/&gt;&lt;wsp:rsid wsp:val=&quot;00646944&quot;/&gt;&lt;wsp:rsid wsp:val=&quot;00646B50&quot;/&gt;&lt;wsp:rsid wsp:val=&quot;00647F95&quot;/&gt;&lt;wsp:rsid wsp:val=&quot;00650E58&quot;/&gt;&lt;wsp:rsid wsp:val=&quot;006527B7&quot;/&gt;&lt;wsp:rsid wsp:val=&quot;00653940&quot;/&gt;&lt;wsp:rsid wsp:val=&quot;00653B30&quot;/&gt;&lt;wsp:rsid wsp:val=&quot;0065521A&quot;/&gt;&lt;wsp:rsid wsp:val=&quot;006557A3&quot;/&gt;&lt;wsp:rsid wsp:val=&quot;006569F3&quot;/&gt;&lt;wsp:rsid wsp:val=&quot;00657BFF&quot;/&gt;&lt;wsp:rsid wsp:val=&quot;00660D23&quot;/&gt;&lt;wsp:rsid wsp:val=&quot;006644BA&quot;/&gt;&lt;wsp:rsid wsp:val=&quot;00666649&quot;/&gt;&lt;wsp:rsid wsp:val=&quot;006703FB&quot;/&gt;&lt;wsp:rsid wsp:val=&quot;006704BF&quot;/&gt;&lt;wsp:rsid wsp:val=&quot;00670547&quot;/&gt;&lt;wsp:rsid wsp:val=&quot;00672FB3&quot;/&gt;&lt;wsp:rsid wsp:val=&quot;00673CF7&quot;/&gt;&lt;wsp:rsid wsp:val=&quot;00674FEE&quot;/&gt;&lt;wsp:rsid wsp:val=&quot;00682DF5&quot;/&gt;&lt;wsp:rsid wsp:val=&quot;006841D6&quot;/&gt;&lt;wsp:rsid wsp:val=&quot;00684891&quot;/&gt;&lt;wsp:rsid wsp:val=&quot;00686AD4&quot;/&gt;&lt;wsp:rsid wsp:val=&quot;00690DAC&quot;/&gt;&lt;wsp:rsid wsp:val=&quot;00692D92&quot;/&gt;&lt;wsp:rsid wsp:val=&quot;006959C3&quot;/&gt;&lt;wsp:rsid wsp:val=&quot;006A1554&quot;/&gt;&lt;wsp:rsid wsp:val=&quot;006A22CA&quot;/&gt;&lt;wsp:rsid wsp:val=&quot;006A3634&quot;/&gt;&lt;wsp:rsid wsp:val=&quot;006A412D&quot;/&gt;&lt;wsp:rsid wsp:val=&quot;006A4FC2&quot;/&gt;&lt;wsp:rsid wsp:val=&quot;006A64CC&quot;/&gt;&lt;wsp:rsid wsp:val=&quot;006B1621&quot;/&gt;&lt;wsp:rsid wsp:val=&quot;006B40BC&quot;/&gt;&lt;wsp:rsid wsp:val=&quot;006B5688&quot;/&gt;&lt;wsp:rsid wsp:val=&quot;006B57D7&quot;/&gt;&lt;wsp:rsid wsp:val=&quot;006B6BED&quot;/&gt;&lt;wsp:rsid wsp:val=&quot;006C5432&quot;/&gt;&lt;wsp:rsid wsp:val=&quot;006D1B90&quot;/&gt;&lt;wsp:rsid wsp:val=&quot;006D40E4&quot;/&gt;&lt;wsp:rsid wsp:val=&quot;006D5886&quot;/&gt;&lt;wsp:rsid wsp:val=&quot;006D72FD&quot;/&gt;&lt;wsp:rsid wsp:val=&quot;006E03B0&quot;/&gt;&lt;wsp:rsid wsp:val=&quot;006E13C2&quot;/&gt;&lt;wsp:rsid wsp:val=&quot;006E371A&quot;/&gt;&lt;wsp:rsid wsp:val=&quot;006E41F3&quot;/&gt;&lt;wsp:rsid wsp:val=&quot;006E565F&quot;/&gt;&lt;wsp:rsid wsp:val=&quot;006F14EB&quot;/&gt;&lt;wsp:rsid wsp:val=&quot;006F18BC&quot;/&gt;&lt;wsp:rsid wsp:val=&quot;006F3FDA&quot;/&gt;&lt;wsp:rsid wsp:val=&quot;006F6E33&quot;/&gt;&lt;wsp:rsid wsp:val=&quot;007013BE&quot;/&gt;&lt;wsp:rsid wsp:val=&quot;00703003&quot;/&gt;&lt;wsp:rsid wsp:val=&quot;007030F8&quot;/&gt;&lt;wsp:rsid wsp:val=&quot;007043B7&quot;/&gt;&lt;wsp:rsid wsp:val=&quot;0071079C&quot;/&gt;&lt;wsp:rsid wsp:val=&quot;00711D86&quot;/&gt;&lt;wsp:rsid wsp:val=&quot;0071371B&quot;/&gt;&lt;wsp:rsid wsp:val=&quot;00713D4E&quot;/&gt;&lt;wsp:rsid wsp:val=&quot;00714267&quot;/&gt;&lt;wsp:rsid wsp:val=&quot;00716B96&quot;/&gt;&lt;wsp:rsid wsp:val=&quot;00720445&quot;/&gt;&lt;wsp:rsid wsp:val=&quot;0072057E&quot;/&gt;&lt;wsp:rsid wsp:val=&quot;00720A9A&quot;/&gt;&lt;wsp:rsid wsp:val=&quot;00720B5C&quot;/&gt;&lt;wsp:rsid wsp:val=&quot;00723685&quot;/&gt;&lt;wsp:rsid wsp:val=&quot;00723944&quot;/&gt;&lt;wsp:rsid wsp:val=&quot;007255C9&quot;/&gt;&lt;wsp:rsid wsp:val=&quot;00725B36&quot;/&gt;&lt;wsp:rsid wsp:val=&quot;0072792E&quot;/&gt;&lt;wsp:rsid wsp:val=&quot;00730C50&quot;/&gt;&lt;wsp:rsid wsp:val=&quot;007366D5&quot;/&gt;&lt;wsp:rsid wsp:val=&quot;0073762C&quot;/&gt;&lt;wsp:rsid wsp:val=&quot;007402B2&quot;/&gt;&lt;wsp:rsid wsp:val=&quot;007441BA&quot;/&gt;&lt;wsp:rsid wsp:val=&quot;0074508A&quot;/&gt;&lt;wsp:rsid wsp:val=&quot;00745ACD&quot;/&gt;&lt;wsp:rsid wsp:val=&quot;007462A2&quot;/&gt;&lt;wsp:rsid wsp:val=&quot;00750449&quot;/&gt;&lt;wsp:rsid wsp:val=&quot;00760C4E&quot;/&gt;&lt;wsp:rsid wsp:val=&quot;00760DCB&quot;/&gt;&lt;wsp:rsid wsp:val=&quot;0076379A&quot;/&gt;&lt;wsp:rsid wsp:val=&quot;00764E1B&quot;/&gt;&lt;wsp:rsid wsp:val=&quot;00770BFB&quot;/&gt;&lt;wsp:rsid wsp:val=&quot;00772D46&quot;/&gt;&lt;wsp:rsid wsp:val=&quot;00775BD3&quot;/&gt;&lt;wsp:rsid wsp:val=&quot;00780F04&quot;/&gt;&lt;wsp:rsid wsp:val=&quot;007815CE&quot;/&gt;&lt;wsp:rsid wsp:val=&quot;00781DE3&quot;/&gt;&lt;wsp:rsid wsp:val=&quot;00782C68&quot;/&gt;&lt;wsp:rsid wsp:val=&quot;0078423C&quot;/&gt;&lt;wsp:rsid wsp:val=&quot;00784AC0&quot;/&gt;&lt;wsp:rsid wsp:val=&quot;00785970&quot;/&gt;&lt;wsp:rsid wsp:val=&quot;00790F5D&quot;/&gt;&lt;wsp:rsid wsp:val=&quot;00795A79&quot;/&gt;&lt;wsp:rsid wsp:val=&quot;007A0278&quot;/&gt;&lt;wsp:rsid wsp:val=&quot;007A06FB&quot;/&gt;&lt;wsp:rsid wsp:val=&quot;007A1406&quot;/&gt;&lt;wsp:rsid wsp:val=&quot;007A26EB&quot;/&gt;&lt;wsp:rsid wsp:val=&quot;007A5BE0&quot;/&gt;&lt;wsp:rsid wsp:val=&quot;007B0E1C&quot;/&gt;&lt;wsp:rsid wsp:val=&quot;007B2859&quot;/&gt;&lt;wsp:rsid wsp:val=&quot;007B4205&quot;/&gt;&lt;wsp:rsid wsp:val=&quot;007B4E87&quot;/&gt;&lt;wsp:rsid wsp:val=&quot;007B67B5&quot;/&gt;&lt;wsp:rsid wsp:val=&quot;007B72F2&quot;/&gt;&lt;wsp:rsid wsp:val=&quot;007C132E&quot;/&gt;&lt;wsp:rsid wsp:val=&quot;007C1808&quot;/&gt;&lt;wsp:rsid wsp:val=&quot;007C2834&quot;/&gt;&lt;wsp:rsid wsp:val=&quot;007C35A4&quot;/&gt;&lt;wsp:rsid wsp:val=&quot;007C4283&quot;/&gt;&lt;wsp:rsid wsp:val=&quot;007C7184&quot;/&gt;&lt;wsp:rsid wsp:val=&quot;007D450D&quot;/&gt;&lt;wsp:rsid wsp:val=&quot;007D6265&quot;/&gt;&lt;wsp:rsid wsp:val=&quot;007D6DD9&quot;/&gt;&lt;wsp:rsid wsp:val=&quot;007D6F5A&quot;/&gt;&lt;wsp:rsid wsp:val=&quot;007E0C2E&quot;/&gt;&lt;wsp:rsid wsp:val=&quot;007E1656&quot;/&gt;&lt;wsp:rsid wsp:val=&quot;007E43A2&quot;/&gt;&lt;wsp:rsid wsp:val=&quot;007E4964&quot;/&gt;&lt;wsp:rsid wsp:val=&quot;007E670F&quot;/&gt;&lt;wsp:rsid wsp:val=&quot;007F0382&quot;/&gt;&lt;wsp:rsid wsp:val=&quot;007F2415&quot;/&gt;&lt;wsp:rsid wsp:val=&quot;007F4C57&quot;/&gt;&lt;wsp:rsid wsp:val=&quot;007F636A&quot;/&gt;&lt;wsp:rsid wsp:val=&quot;008014ED&quot;/&gt;&lt;wsp:rsid wsp:val=&quot;008017A2&quot;/&gt;&lt;wsp:rsid wsp:val=&quot;00801D69&quot;/&gt;&lt;wsp:rsid wsp:val=&quot;00805701&quot;/&gt;&lt;wsp:rsid wsp:val=&quot;008061D6&quot;/&gt;&lt;wsp:rsid wsp:val=&quot;008070F1&quot;/&gt;&lt;wsp:rsid wsp:val=&quot;00807490&quot;/&gt;&lt;wsp:rsid wsp:val=&quot;00811B00&quot;/&gt;&lt;wsp:rsid wsp:val=&quot;00812AD8&quot;/&gt;&lt;wsp:rsid wsp:val=&quot;0081315A&quot;/&gt;&lt;wsp:rsid wsp:val=&quot;00814A2E&quot;/&gt;&lt;wsp:rsid wsp:val=&quot;00821924&quot;/&gt;&lt;wsp:rsid wsp:val=&quot;00822D3E&quot;/&gt;&lt;wsp:rsid wsp:val=&quot;00823308&quot;/&gt;&lt;wsp:rsid wsp:val=&quot;008234EB&quot;/&gt;&lt;wsp:rsid wsp:val=&quot;008245DE&quot;/&gt;&lt;wsp:rsid wsp:val=&quot;0082482B&quot;/&gt;&lt;wsp:rsid wsp:val=&quot;00826C07&quot;/&gt;&lt;wsp:rsid wsp:val=&quot;0083027F&quot;/&gt;&lt;wsp:rsid wsp:val=&quot;00845DE9&quot;/&gt;&lt;wsp:rsid wsp:val=&quot;0084640A&quot;/&gt;&lt;wsp:rsid wsp:val=&quot;00850921&quot;/&gt;&lt;wsp:rsid wsp:val=&quot;0085358F&quot;/&gt;&lt;wsp:rsid wsp:val=&quot;00854F4E&quot;/&gt;&lt;wsp:rsid wsp:val=&quot;00855005&quot;/&gt;&lt;wsp:rsid wsp:val=&quot;008565D2&quot;/&gt;&lt;wsp:rsid wsp:val=&quot;00860894&quot;/&gt;&lt;wsp:rsid wsp:val=&quot;0086113B&quot;/&gt;&lt;wsp:rsid wsp:val=&quot;00861F45&quot;/&gt;&lt;wsp:rsid wsp:val=&quot;00867883&quot;/&gt;&lt;wsp:rsid wsp:val=&quot;0087143B&quot;/&gt;&lt;wsp:rsid wsp:val=&quot;008732BD&quot;/&gt;&lt;wsp:rsid wsp:val=&quot;008735BA&quot;/&gt;&lt;wsp:rsid wsp:val=&quot;00873791&quot;/&gt;&lt;wsp:rsid wsp:val=&quot;00873CE4&quot;/&gt;&lt;wsp:rsid wsp:val=&quot;00874B93&quot;/&gt;&lt;wsp:rsid wsp:val=&quot;0087534A&quot;/&gt;&lt;wsp:rsid wsp:val=&quot;0087690B&quot;/&gt;&lt;wsp:rsid wsp:val=&quot;00880C59&quot;/&gt;&lt;wsp:rsid wsp:val=&quot;008821C2&quot;/&gt;&lt;wsp:rsid wsp:val=&quot;0088422C&quot;/&gt;&lt;wsp:rsid wsp:val=&quot;00884B58&quot;/&gt;&lt;wsp:rsid wsp:val=&quot;00885436&quot;/&gt;&lt;wsp:rsid wsp:val=&quot;00891986&quot;/&gt;&lt;wsp:rsid wsp:val=&quot;008A1AAE&quot;/&gt;&lt;wsp:rsid wsp:val=&quot;008A2E6D&quot;/&gt;&lt;wsp:rsid wsp:val=&quot;008A3108&quot;/&gt;&lt;wsp:rsid wsp:val=&quot;008A6945&quot;/&gt;&lt;wsp:rsid wsp:val=&quot;008A6D5B&quot;/&gt;&lt;wsp:rsid wsp:val=&quot;008B01DA&quot;/&gt;&lt;wsp:rsid wsp:val=&quot;008B2907&quot;/&gt;&lt;wsp:rsid wsp:val=&quot;008B4D82&quot;/&gt;&lt;wsp:rsid wsp:val=&quot;008B6599&quot;/&gt;&lt;wsp:rsid wsp:val=&quot;008B67CF&quot;/&gt;&lt;wsp:rsid wsp:val=&quot;008C1E88&quot;/&gt;&lt;wsp:rsid wsp:val=&quot;008C3F52&quot;/&gt;&lt;wsp:rsid wsp:val=&quot;008C45D8&quot;/&gt;&lt;wsp:rsid wsp:val=&quot;008D1845&quot;/&gt;&lt;wsp:rsid wsp:val=&quot;008D6FA4&quot;/&gt;&lt;wsp:rsid wsp:val=&quot;008D7054&quot;/&gt;&lt;wsp:rsid wsp:val=&quot;008D7717&quot;/&gt;&lt;wsp:rsid wsp:val=&quot;008E172A&quot;/&gt;&lt;wsp:rsid wsp:val=&quot;008E635C&quot;/&gt;&lt;wsp:rsid wsp:val=&quot;008E7843&quot;/&gt;&lt;wsp:rsid wsp:val=&quot;008F27FA&quot;/&gt;&lt;wsp:rsid wsp:val=&quot;008F4C06&quot;/&gt;&lt;wsp:rsid wsp:val=&quot;00900160&quot;/&gt;&lt;wsp:rsid wsp:val=&quot;00900A65&quot;/&gt;&lt;wsp:rsid wsp:val=&quot;0090212F&quot;/&gt;&lt;wsp:rsid wsp:val=&quot;0090298C&quot;/&gt;&lt;wsp:rsid wsp:val=&quot;00904427&quot;/&gt;&lt;wsp:rsid wsp:val=&quot;009053E4&quot;/&gt;&lt;wsp:rsid wsp:val=&quot;00905BA5&quot;/&gt;&lt;wsp:rsid wsp:val=&quot;009112B8&quot;/&gt;&lt;wsp:rsid wsp:val=&quot;00911463&quot;/&gt;&lt;wsp:rsid wsp:val=&quot;0091218F&quot;/&gt;&lt;wsp:rsid wsp:val=&quot;00915213&quot;/&gt;&lt;wsp:rsid wsp:val=&quot;00920767&quot;/&gt;&lt;wsp:rsid wsp:val=&quot;0092083E&quot;/&gt;&lt;wsp:rsid wsp:val=&quot;0092401C&quot;/&gt;&lt;wsp:rsid wsp:val=&quot;00926668&quot;/&gt;&lt;wsp:rsid wsp:val=&quot;00926B5E&quot;/&gt;&lt;wsp:rsid wsp:val=&quot;009314AA&quot;/&gt;&lt;wsp:rsid wsp:val=&quot;00931C2E&quot;/&gt;&lt;wsp:rsid wsp:val=&quot;00932353&quot;/&gt;&lt;wsp:rsid wsp:val=&quot;00932E94&quot;/&gt;&lt;wsp:rsid wsp:val=&quot;00933AEF&quot;/&gt;&lt;wsp:rsid wsp:val=&quot;009355A1&quot;/&gt;&lt;wsp:rsid wsp:val=&quot;0094196E&quot;/&gt;&lt;wsp:rsid wsp:val=&quot;00942E39&quot;/&gt;&lt;wsp:rsid wsp:val=&quot;0094327E&quot;/&gt;&lt;wsp:rsid wsp:val=&quot;00944771&quot;/&gt;&lt;wsp:rsid wsp:val=&quot;00946B71&quot;/&gt;&lt;wsp:rsid wsp:val=&quot;00947F9B&quot;/&gt;&lt;wsp:rsid wsp:val=&quot;00951AD1&quot;/&gt;&lt;wsp:rsid wsp:val=&quot;00953D02&quot;/&gt;&lt;wsp:rsid wsp:val=&quot;009604C3&quot;/&gt;&lt;wsp:rsid wsp:val=&quot;00962879&quot;/&gt;&lt;wsp:rsid wsp:val=&quot;00962EB5&quot;/&gt;&lt;wsp:rsid wsp:val=&quot;009638BA&quot;/&gt;&lt;wsp:rsid wsp:val=&quot;00963B13&quot;/&gt;&lt;wsp:rsid wsp:val=&quot;00963EDE&quot;/&gt;&lt;wsp:rsid wsp:val=&quot;0096425E&quot;/&gt;&lt;wsp:rsid wsp:val=&quot;009655B8&quot;/&gt;&lt;wsp:rsid wsp:val=&quot;00965C5D&quot;/&gt;&lt;wsp:rsid wsp:val=&quot;00966E9E&quot;/&gt;&lt;wsp:rsid wsp:val=&quot;009700DD&quot;/&gt;&lt;wsp:rsid wsp:val=&quot;00970625&quot;/&gt;&lt;wsp:rsid wsp:val=&quot;00971CAA&quot;/&gt;&lt;wsp:rsid wsp:val=&quot;00972902&quot;/&gt;&lt;wsp:rsid wsp:val=&quot;00972CC0&quot;/&gt;&lt;wsp:rsid wsp:val=&quot;009737F1&quot;/&gt;&lt;wsp:rsid wsp:val=&quot;00976892&quot;/&gt;&lt;wsp:rsid wsp:val=&quot;0097697B&quot;/&gt;&lt;wsp:rsid wsp:val=&quot;009770EE&quot;/&gt;&lt;wsp:rsid wsp:val=&quot;009779E3&quot;/&gt;&lt;wsp:rsid wsp:val=&quot;00981D35&quot;/&gt;&lt;wsp:rsid wsp:val=&quot;009831D0&quot;/&gt;&lt;wsp:rsid wsp:val=&quot;00983332&quot;/&gt;&lt;wsp:rsid wsp:val=&quot;00987516&quot;/&gt;&lt;wsp:rsid wsp:val=&quot;009947FB&quot;/&gt;&lt;wsp:rsid wsp:val=&quot;0099503E&quot;/&gt;&lt;wsp:rsid wsp:val=&quot;009967E4&quot;/&gt;&lt;wsp:rsid wsp:val=&quot;00996C81&quot;/&gt;&lt;wsp:rsid wsp:val=&quot;00996D55&quot;/&gt;&lt;wsp:rsid wsp:val=&quot;00997AF2&quot;/&gt;&lt;wsp:rsid wsp:val=&quot;009A128A&quot;/&gt;&lt;wsp:rsid wsp:val=&quot;009A36D9&quot;/&gt;&lt;wsp:rsid wsp:val=&quot;009A4DC1&quot;/&gt;&lt;wsp:rsid wsp:val=&quot;009B0439&quot;/&gt;&lt;wsp:rsid wsp:val=&quot;009B2021&quot;/&gt;&lt;wsp:rsid wsp:val=&quot;009B7128&quot;/&gt;&lt;wsp:rsid wsp:val=&quot;009B7883&quot;/&gt;&lt;wsp:rsid wsp:val=&quot;009C3056&quot;/&gt;&lt;wsp:rsid wsp:val=&quot;009C77CA&quot;/&gt;&lt;wsp:rsid wsp:val=&quot;009D06CB&quot;/&gt;&lt;wsp:rsid wsp:val=&quot;009D1510&quot;/&gt;&lt;wsp:rsid wsp:val=&quot;009D1934&quot;/&gt;&lt;wsp:rsid wsp:val=&quot;009D38F9&quot;/&gt;&lt;wsp:rsid wsp:val=&quot;009D46AF&quot;/&gt;&lt;wsp:rsid wsp:val=&quot;009D5282&quot;/&gt;&lt;wsp:rsid wsp:val=&quot;009D5A60&quot;/&gt;&lt;wsp:rsid wsp:val=&quot;009D6FD6&quot;/&gt;&lt;wsp:rsid wsp:val=&quot;009D7958&quot;/&gt;&lt;wsp:rsid wsp:val=&quot;009E0376&quot;/&gt;&lt;wsp:rsid wsp:val=&quot;009E2DA7&quot;/&gt;&lt;wsp:rsid wsp:val=&quot;009E2DAB&quot;/&gt;&lt;wsp:rsid wsp:val=&quot;009E5619&quot;/&gt;&lt;wsp:rsid wsp:val=&quot;009E5A61&quot;/&gt;&lt;wsp:rsid wsp:val=&quot;009F0DDD&quot;/&gt;&lt;wsp:rsid wsp:val=&quot;009F351C&quot;/&gt;&lt;wsp:rsid wsp:val=&quot;009F4BA7&quot;/&gt;&lt;wsp:rsid wsp:val=&quot;009F6017&quot;/&gt;&lt;wsp:rsid wsp:val=&quot;009F7C64&quot;/&gt;&lt;wsp:rsid wsp:val=&quot;00A019D8&quot;/&gt;&lt;wsp:rsid wsp:val=&quot;00A11AF5&quot;/&gt;&lt;wsp:rsid wsp:val=&quot;00A13C3A&quot;/&gt;&lt;wsp:rsid wsp:val=&quot;00A13FA2&quot;/&gt;&lt;wsp:rsid wsp:val=&quot;00A14C83&quot;/&gt;&lt;wsp:rsid wsp:val=&quot;00A2029A&quot;/&gt;&lt;wsp:rsid wsp:val=&quot;00A21CA6&quot;/&gt;&lt;wsp:rsid wsp:val=&quot;00A21ED0&quot;/&gt;&lt;wsp:rsid wsp:val=&quot;00A22A9C&quot;/&gt;&lt;wsp:rsid wsp:val=&quot;00A26FD7&quot;/&gt;&lt;wsp:rsid wsp:val=&quot;00A347E6&quot;/&gt;&lt;wsp:rsid wsp:val=&quot;00A36B00&quot;/&gt;&lt;wsp:rsid wsp:val=&quot;00A4116F&quot;/&gt;&lt;wsp:rsid wsp:val=&quot;00A4280A&quot;/&gt;&lt;wsp:rsid wsp:val=&quot;00A434B3&quot;/&gt;&lt;wsp:rsid wsp:val=&quot;00A44F03&quot;/&gt;&lt;wsp:rsid wsp:val=&quot;00A4777A&quot;/&gt;&lt;wsp:rsid wsp:val=&quot;00A47D0D&quot;/&gt;&lt;wsp:rsid wsp:val=&quot;00A51D83&quot;/&gt;&lt;wsp:rsid wsp:val=&quot;00A51FBE&quot;/&gt;&lt;wsp:rsid wsp:val=&quot;00A5255E&quot;/&gt;&lt;wsp:rsid wsp:val=&quot;00A531B6&quot;/&gt;&lt;wsp:rsid wsp:val=&quot;00A53E61&quot;/&gt;&lt;wsp:rsid wsp:val=&quot;00A5713B&quot;/&gt;&lt;wsp:rsid wsp:val=&quot;00A63908&quot;/&gt;&lt;wsp:rsid wsp:val=&quot;00A65842&quot;/&gt;&lt;wsp:rsid wsp:val=&quot;00A66562&quot;/&gt;&lt;wsp:rsid wsp:val=&quot;00A70D83&quot;/&gt;&lt;wsp:rsid wsp:val=&quot;00A737BB&quot;/&gt;&lt;wsp:rsid wsp:val=&quot;00A7584E&quot;/&gt;&lt;wsp:rsid wsp:val=&quot;00A77C5C&quot;/&gt;&lt;wsp:rsid wsp:val=&quot;00A77E66&quot;/&gt;&lt;wsp:rsid wsp:val=&quot;00A809C6&quot;/&gt;&lt;wsp:rsid wsp:val=&quot;00A8350A&quot;/&gt;&lt;wsp:rsid wsp:val=&quot;00A838CB&quot;/&gt;&lt;wsp:rsid wsp:val=&quot;00A84134&quot;/&gt;&lt;wsp:rsid wsp:val=&quot;00A849DD&quot;/&gt;&lt;wsp:rsid wsp:val=&quot;00A862B5&quot;/&gt;&lt;wsp:rsid wsp:val=&quot;00A86A76&quot;/&gt;&lt;wsp:rsid wsp:val=&quot;00A90F10&quot;/&gt;&lt;wsp:rsid wsp:val=&quot;00A913B3&quot;/&gt;&lt;wsp:rsid wsp:val=&quot;00A96602&quot;/&gt;&lt;wsp:rsid wsp:val=&quot;00A96990&quot;/&gt;&lt;wsp:rsid wsp:val=&quot;00A97AB0&quot;/&gt;&lt;wsp:rsid wsp:val=&quot;00AA2092&quot;/&gt;&lt;wsp:rsid wsp:val=&quot;00AA21A6&quot;/&gt;&lt;wsp:rsid wsp:val=&quot;00AA58AE&quot;/&gt;&lt;wsp:rsid wsp:val=&quot;00AA780A&quot;/&gt;&lt;wsp:rsid wsp:val=&quot;00AA7E97&quot;/&gt;&lt;wsp:rsid wsp:val=&quot;00AB172E&quot;/&gt;&lt;wsp:rsid wsp:val=&quot;00AB481E&quot;/&gt;&lt;wsp:rsid wsp:val=&quot;00AC0F1C&quot;/&gt;&lt;wsp:rsid wsp:val=&quot;00AC1F11&quot;/&gt;&lt;wsp:rsid wsp:val=&quot;00AC3D2D&quot;/&gt;&lt;wsp:rsid wsp:val=&quot;00AC5322&quot;/&gt;&lt;wsp:rsid wsp:val=&quot;00AC7482&quot;/&gt;&lt;wsp:rsid wsp:val=&quot;00AC7AC0&quot;/&gt;&lt;wsp:rsid wsp:val=&quot;00AD0464&quot;/&gt;&lt;wsp:rsid wsp:val=&quot;00AD15B6&quot;/&gt;&lt;wsp:rsid wsp:val=&quot;00AD1E5C&quot;/&gt;&lt;wsp:rsid wsp:val=&quot;00AD44E9&quot;/&gt;&lt;wsp:rsid wsp:val=&quot;00AD5699&quot;/&gt;&lt;wsp:rsid wsp:val=&quot;00AD7C59&quot;/&gt;&lt;wsp:rsid wsp:val=&quot;00AE09F5&quot;/&gt;&lt;wsp:rsid wsp:val=&quot;00AE1C12&quot;/&gt;&lt;wsp:rsid wsp:val=&quot;00AE454D&quot;/&gt;&lt;wsp:rsid wsp:val=&quot;00AE639B&quot;/&gt;&lt;wsp:rsid wsp:val=&quot;00AF1F5E&quot;/&gt;&lt;wsp:rsid wsp:val=&quot;00AF289F&quot;/&gt;&lt;wsp:rsid wsp:val=&quot;00AF2BE2&quot;/&gt;&lt;wsp:rsid wsp:val=&quot;00AF30F5&quot;/&gt;&lt;wsp:rsid wsp:val=&quot;00AF317F&quot;/&gt;&lt;wsp:rsid wsp:val=&quot;00AF3B76&quot;/&gt;&lt;wsp:rsid wsp:val=&quot;00AF5F96&quot;/&gt;&lt;wsp:rsid wsp:val=&quot;00AF602B&quot;/&gt;&lt;wsp:rsid wsp:val=&quot;00B00CCA&quot;/&gt;&lt;wsp:rsid wsp:val=&quot;00B014FD&quot;/&gt;&lt;wsp:rsid wsp:val=&quot;00B01653&quot;/&gt;&lt;wsp:rsid wsp:val=&quot;00B02024&quot;/&gt;&lt;wsp:rsid wsp:val=&quot;00B02FE9&quot;/&gt;&lt;wsp:rsid wsp:val=&quot;00B05233&quot;/&gt;&lt;wsp:rsid wsp:val=&quot;00B05B59&quot;/&gt;&lt;wsp:rsid wsp:val=&quot;00B063E4&quot;/&gt;&lt;wsp:rsid wsp:val=&quot;00B06C67&quot;/&gt;&lt;wsp:rsid wsp:val=&quot;00B1135A&quot;/&gt;&lt;wsp:rsid wsp:val=&quot;00B14503&quot;/&gt;&lt;wsp:rsid wsp:val=&quot;00B157B0&quot;/&gt;&lt;wsp:rsid wsp:val=&quot;00B174C4&quot;/&gt;&lt;wsp:rsid wsp:val=&quot;00B17AAD&quot;/&gt;&lt;wsp:rsid wsp:val=&quot;00B17ACE&quot;/&gt;&lt;wsp:rsid wsp:val=&quot;00B20FE8&quot;/&gt;&lt;wsp:rsid wsp:val=&quot;00B213A9&quot;/&gt;&lt;wsp:rsid wsp:val=&quot;00B22173&quot;/&gt;&lt;wsp:rsid wsp:val=&quot;00B2471D&quot;/&gt;&lt;wsp:rsid wsp:val=&quot;00B26B2B&quot;/&gt;&lt;wsp:rsid wsp:val=&quot;00B26FCB&quot;/&gt;&lt;wsp:rsid wsp:val=&quot;00B27966&quot;/&gt;&lt;wsp:rsid wsp:val=&quot;00B314E6&quot;/&gt;&lt;wsp:rsid wsp:val=&quot;00B327EB&quot;/&gt;&lt;wsp:rsid wsp:val=&quot;00B33963&quot;/&gt;&lt;wsp:rsid wsp:val=&quot;00B36810&quot;/&gt;&lt;wsp:rsid wsp:val=&quot;00B435CD&quot;/&gt;&lt;wsp:rsid wsp:val=&quot;00B45B12&quot;/&gt;&lt;wsp:rsid wsp:val=&quot;00B471F3&quot;/&gt;&lt;wsp:rsid wsp:val=&quot;00B474E7&quot;/&gt;&lt;wsp:rsid wsp:val=&quot;00B479E2&quot;/&gt;&lt;wsp:rsid wsp:val=&quot;00B5045A&quot;/&gt;&lt;wsp:rsid wsp:val=&quot;00B53943&quot;/&gt;&lt;wsp:rsid wsp:val=&quot;00B629B5&quot;/&gt;&lt;wsp:rsid wsp:val=&quot;00B6356F&quot;/&gt;&lt;wsp:rsid wsp:val=&quot;00B66274&quot;/&gt;&lt;wsp:rsid wsp:val=&quot;00B7093B&quot;/&gt;&lt;wsp:rsid wsp:val=&quot;00B70FFD&quot;/&gt;&lt;wsp:rsid wsp:val=&quot;00B7218A&quot;/&gt;&lt;wsp:rsid wsp:val=&quot;00B747AA&quot;/&gt;&lt;wsp:rsid wsp:val=&quot;00B7636A&quot;/&gt;&lt;wsp:rsid wsp:val=&quot;00B772B8&quot;/&gt;&lt;wsp:rsid wsp:val=&quot;00B77C57&quot;/&gt;&lt;wsp:rsid wsp:val=&quot;00B77FE0&quot;/&gt;&lt;wsp:rsid wsp:val=&quot;00B77FF7&quot;/&gt;&lt;wsp:rsid wsp:val=&quot;00B80C3D&quot;/&gt;&lt;wsp:rsid wsp:val=&quot;00B829D3&quot;/&gt;&lt;wsp:rsid wsp:val=&quot;00B83A52&quot;/&gt;&lt;wsp:rsid wsp:val=&quot;00B83CD8&quot;/&gt;&lt;wsp:rsid wsp:val=&quot;00B84C50&quot;/&gt;&lt;wsp:rsid wsp:val=&quot;00B9000A&quot;/&gt;&lt;wsp:rsid wsp:val=&quot;00B90AF4&quot;/&gt;&lt;wsp:rsid wsp:val=&quot;00B90DDB&quot;/&gt;&lt;wsp:rsid wsp:val=&quot;00B91848&quot;/&gt;&lt;wsp:rsid wsp:val=&quot;00B9433E&quot;/&gt;&lt;wsp:rsid wsp:val=&quot;00B94DE5&quot;/&gt;&lt;wsp:rsid wsp:val=&quot;00BA0BEE&quot;/&gt;&lt;wsp:rsid wsp:val=&quot;00BA2E6C&quot;/&gt;&lt;wsp:rsid wsp:val=&quot;00BA4D1C&quot;/&gt;&lt;wsp:rsid wsp:val=&quot;00BB2606&quot;/&gt;&lt;wsp:rsid wsp:val=&quot;00BB4AE2&quot;/&gt;&lt;wsp:rsid wsp:val=&quot;00BC30F4&quot;/&gt;&lt;wsp:rsid wsp:val=&quot;00BC42AA&quot;/&gt;&lt;wsp:rsid wsp:val=&quot;00BC4CFA&quot;/&gt;&lt;wsp:rsid wsp:val=&quot;00BC66C4&quot;/&gt;&lt;wsp:rsid wsp:val=&quot;00BC7243&quot;/&gt;&lt;wsp:rsid wsp:val=&quot;00BD2303&quot;/&gt;&lt;wsp:rsid wsp:val=&quot;00BD3703&quot;/&gt;&lt;wsp:rsid wsp:val=&quot;00BD63FD&quot;/&gt;&lt;wsp:rsid wsp:val=&quot;00BE33BE&quot;/&gt;&lt;wsp:rsid wsp:val=&quot;00BE3D46&quot;/&gt;&lt;wsp:rsid wsp:val=&quot;00BE563E&quot;/&gt;&lt;wsp:rsid wsp:val=&quot;00BE6599&quot;/&gt;&lt;wsp:rsid wsp:val=&quot;00BF0683&quot;/&gt;&lt;wsp:rsid wsp:val=&quot;00BF0F83&quot;/&gt;&lt;wsp:rsid wsp:val=&quot;00BF13F3&quot;/&gt;&lt;wsp:rsid wsp:val=&quot;00BF3D0C&quot;/&gt;&lt;wsp:rsid wsp:val=&quot;00BF4524&quot;/&gt;&lt;wsp:rsid wsp:val=&quot;00BF7604&quot;/&gt;&lt;wsp:rsid wsp:val=&quot;00C0276B&quot;/&gt;&lt;wsp:rsid wsp:val=&quot;00C0388D&quot;/&gt;&lt;wsp:rsid wsp:val=&quot;00C05D34&quot;/&gt;&lt;wsp:rsid wsp:val=&quot;00C12536&quot;/&gt;&lt;wsp:rsid wsp:val=&quot;00C13418&quot;/&gt;&lt;wsp:rsid wsp:val=&quot;00C13A52&quot;/&gt;&lt;wsp:rsid wsp:val=&quot;00C13E24&quot;/&gt;&lt;wsp:rsid wsp:val=&quot;00C14063&quot;/&gt;&lt;wsp:rsid wsp:val=&quot;00C20CC2&quot;/&gt;&lt;wsp:rsid wsp:val=&quot;00C21F4E&quot;/&gt;&lt;wsp:rsid wsp:val=&quot;00C22B74&quot;/&gt;&lt;wsp:rsid wsp:val=&quot;00C2578C&quot;/&gt;&lt;wsp:rsid wsp:val=&quot;00C259E3&quot;/&gt;&lt;wsp:rsid wsp:val=&quot;00C307C5&quot;/&gt;&lt;wsp:rsid wsp:val=&quot;00C31690&quot;/&gt;&lt;wsp:rsid wsp:val=&quot;00C347AC&quot;/&gt;&lt;wsp:rsid wsp:val=&quot;00C3596E&quot;/&gt;&lt;wsp:rsid wsp:val=&quot;00C415B7&quot;/&gt;&lt;wsp:rsid wsp:val=&quot;00C42840&quot;/&gt;&lt;wsp:rsid wsp:val=&quot;00C46B69&quot;/&gt;&lt;wsp:rsid wsp:val=&quot;00C475E7&quot;/&gt;&lt;wsp:rsid wsp:val=&quot;00C5491C&quot;/&gt;&lt;wsp:rsid wsp:val=&quot;00C54B50&quot;/&gt;&lt;wsp:rsid wsp:val=&quot;00C5520D&quot;/&gt;&lt;wsp:rsid wsp:val=&quot;00C56CAC&quot;/&gt;&lt;wsp:rsid wsp:val=&quot;00C608A4&quot;/&gt;&lt;wsp:rsid wsp:val=&quot;00C618BE&quot;/&gt;&lt;wsp:rsid wsp:val=&quot;00C6248C&quot;/&gt;&lt;wsp:rsid wsp:val=&quot;00C6251E&quot;/&gt;&lt;wsp:rsid wsp:val=&quot;00C635EF&quot;/&gt;&lt;wsp:rsid wsp:val=&quot;00C63B80&quot;/&gt;&lt;wsp:rsid wsp:val=&quot;00C63C36&quot;/&gt;&lt;wsp:rsid wsp:val=&quot;00C660F9&quot;/&gt;&lt;wsp:rsid wsp:val=&quot;00C66301&quot;/&gt;&lt;wsp:rsid wsp:val=&quot;00C679CF&quot;/&gt;&lt;wsp:rsid wsp:val=&quot;00C700F4&quot;/&gt;&lt;wsp:rsid wsp:val=&quot;00C71A21&quot;/&gt;&lt;wsp:rsid wsp:val=&quot;00C77A27&quot;/&gt;&lt;wsp:rsid wsp:val=&quot;00C8179C&quot;/&gt;&lt;wsp:rsid wsp:val=&quot;00C81FA0&quot;/&gt;&lt;wsp:rsid wsp:val=&quot;00C836A1&quot;/&gt;&lt;wsp:rsid wsp:val=&quot;00C83CD0&quot;/&gt;&lt;wsp:rsid wsp:val=&quot;00C8421F&quot;/&gt;&lt;wsp:rsid wsp:val=&quot;00C8516B&quot;/&gt;&lt;wsp:rsid wsp:val=&quot;00C861C0&quot;/&gt;&lt;wsp:rsid wsp:val=&quot;00C9474A&quot;/&gt;&lt;wsp:rsid wsp:val=&quot;00C95A44&quot;/&gt;&lt;wsp:rsid wsp:val=&quot;00C95B12&quot;/&gt;&lt;wsp:rsid wsp:val=&quot;00C966A2&quot;/&gt;&lt;wsp:rsid wsp:val=&quot;00CA18B4&quot;/&gt;&lt;wsp:rsid wsp:val=&quot;00CA2339&quot;/&gt;&lt;wsp:rsid wsp:val=&quot;00CB3430&quot;/&gt;&lt;wsp:rsid wsp:val=&quot;00CB42EE&quot;/&gt;&lt;wsp:rsid wsp:val=&quot;00CB4B5D&quot;/&gt;&lt;wsp:rsid wsp:val=&quot;00CB5E9E&quot;/&gt;&lt;wsp:rsid wsp:val=&quot;00CB67F1&quot;/&gt;&lt;wsp:rsid wsp:val=&quot;00CB6DB8&quot;/&gt;&lt;wsp:rsid wsp:val=&quot;00CB78FC&quot;/&gt;&lt;wsp:rsid wsp:val=&quot;00CC1281&quot;/&gt;&lt;wsp:rsid wsp:val=&quot;00CC2A58&quot;/&gt;&lt;wsp:rsid wsp:val=&quot;00CC2B08&quot;/&gt;&lt;wsp:rsid wsp:val=&quot;00CC30F3&quot;/&gt;&lt;wsp:rsid wsp:val=&quot;00CC43FD&quot;/&gt;&lt;wsp:rsid wsp:val=&quot;00CC4668&quot;/&gt;&lt;wsp:rsid wsp:val=&quot;00CC49AE&quot;/&gt;&lt;wsp:rsid wsp:val=&quot;00CC79A2&quot;/&gt;&lt;wsp:rsid wsp:val=&quot;00CD01CC&quot;/&gt;&lt;wsp:rsid wsp:val=&quot;00CD336E&quot;/&gt;&lt;wsp:rsid wsp:val=&quot;00CD3E76&quot;/&gt;&lt;wsp:rsid wsp:val=&quot;00CD61BB&quot;/&gt;&lt;wsp:rsid wsp:val=&quot;00CF0401&quot;/&gt;&lt;wsp:rsid wsp:val=&quot;00CF1B89&quot;/&gt;&lt;wsp:rsid wsp:val=&quot;00CF3D49&quot;/&gt;&lt;wsp:rsid wsp:val=&quot;00D008A1&quot;/&gt;&lt;wsp:rsid wsp:val=&quot;00D02B3F&quot;/&gt;&lt;wsp:rsid wsp:val=&quot;00D07935&quot;/&gt;&lt;wsp:rsid wsp:val=&quot;00D07D5F&quot;/&gt;&lt;wsp:rsid wsp:val=&quot;00D10AA5&quot;/&gt;&lt;wsp:rsid wsp:val=&quot;00D13D74&quot;/&gt;&lt;wsp:rsid wsp:val=&quot;00D15960&quot;/&gt;&lt;wsp:rsid wsp:val=&quot;00D16E41&quot;/&gt;&lt;wsp:rsid wsp:val=&quot;00D17082&quot;/&gt;&lt;wsp:rsid wsp:val=&quot;00D170F7&quot;/&gt;&lt;wsp:rsid wsp:val=&quot;00D171B2&quot;/&gt;&lt;wsp:rsid wsp:val=&quot;00D17AA7&quot;/&gt;&lt;wsp:rsid wsp:val=&quot;00D269C1&quot;/&gt;&lt;wsp:rsid wsp:val=&quot;00D26A19&quot;/&gt;&lt;wsp:rsid wsp:val=&quot;00D30679&quot;/&gt;&lt;wsp:rsid wsp:val=&quot;00D30F91&quot;/&gt;&lt;wsp:rsid wsp:val=&quot;00D32F71&quot;/&gt;&lt;wsp:rsid wsp:val=&quot;00D34A7E&quot;/&gt;&lt;wsp:rsid wsp:val=&quot;00D373A8&quot;/&gt;&lt;wsp:rsid wsp:val=&quot;00D427F5&quot;/&gt;&lt;wsp:rsid wsp:val=&quot;00D435FF&quot;/&gt;&lt;wsp:rsid wsp:val=&quot;00D444E6&quot;/&gt;&lt;wsp:rsid wsp:val=&quot;00D4491B&quot;/&gt;&lt;wsp:rsid wsp:val=&quot;00D51E46&quot;/&gt;&lt;wsp:rsid wsp:val=&quot;00D55A43&quot;/&gt;&lt;wsp:rsid wsp:val=&quot;00D60D62&quot;/&gt;&lt;wsp:rsid wsp:val=&quot;00D62099&quot;/&gt;&lt;wsp:rsid wsp:val=&quot;00D628B2&quot;/&gt;&lt;wsp:rsid wsp:val=&quot;00D63C20&quot;/&gt;&lt;wsp:rsid wsp:val=&quot;00D63EBF&quot;/&gt;&lt;wsp:rsid wsp:val=&quot;00D66AE2&quot;/&gt;&lt;wsp:rsid wsp:val=&quot;00D67C39&quot;/&gt;&lt;wsp:rsid wsp:val=&quot;00D7488A&quot;/&gt;&lt;wsp:rsid wsp:val=&quot;00D80E0B&quot;/&gt;&lt;wsp:rsid wsp:val=&quot;00D86F69&quot;/&gt;&lt;wsp:rsid wsp:val=&quot;00D91026&quot;/&gt;&lt;wsp:rsid wsp:val=&quot;00D918D5&quot;/&gt;&lt;wsp:rsid wsp:val=&quot;00D92B1F&quot;/&gt;&lt;wsp:rsid wsp:val=&quot;00D94C1F&quot;/&gt;&lt;wsp:rsid wsp:val=&quot;00D978BD&quot;/&gt;&lt;wsp:rsid wsp:val=&quot;00DA1308&quot;/&gt;&lt;wsp:rsid wsp:val=&quot;00DA42FB&quot;/&gt;&lt;wsp:rsid wsp:val=&quot;00DB02E2&quot;/&gt;&lt;wsp:rsid wsp:val=&quot;00DB07C3&quot;/&gt;&lt;wsp:rsid wsp:val=&quot;00DB276E&quot;/&gt;&lt;wsp:rsid wsp:val=&quot;00DB3FAF&quot;/&gt;&lt;wsp:rsid wsp:val=&quot;00DB64E9&quot;/&gt;&lt;wsp:rsid wsp:val=&quot;00DC1AB0&quot;/&gt;&lt;wsp:rsid wsp:val=&quot;00DC2075&quot;/&gt;&lt;wsp:rsid wsp:val=&quot;00DC2C8A&quot;/&gt;&lt;wsp:rsid wsp:val=&quot;00DC65A7&quot;/&gt;&lt;wsp:rsid wsp:val=&quot;00DD19FB&quot;/&gt;&lt;wsp:rsid wsp:val=&quot;00DD1D42&quot;/&gt;&lt;wsp:rsid wsp:val=&quot;00DD2937&quot;/&gt;&lt;wsp:rsid wsp:val=&quot;00DD2FF1&quot;/&gt;&lt;wsp:rsid wsp:val=&quot;00DD39DF&quot;/&gt;&lt;wsp:rsid wsp:val=&quot;00DE4196&quot;/&gt;&lt;wsp:rsid wsp:val=&quot;00DE454C&quot;/&gt;&lt;wsp:rsid wsp:val=&quot;00DE5998&quot;/&gt;&lt;wsp:rsid wsp:val=&quot;00DE6134&quot;/&gt;&lt;wsp:rsid wsp:val=&quot;00DF179C&quot;/&gt;&lt;wsp:rsid wsp:val=&quot;00DF367B&quot;/&gt;&lt;wsp:rsid wsp:val=&quot;00E005BD&quot;/&gt;&lt;wsp:rsid wsp:val=&quot;00E00EDF&quot;/&gt;&lt;wsp:rsid wsp:val=&quot;00E01005&quot;/&gt;&lt;wsp:rsid wsp:val=&quot;00E05D4F&quot;/&gt;&lt;wsp:rsid wsp:val=&quot;00E06F5F&quot;/&gt;&lt;wsp:rsid wsp:val=&quot;00E075F4&quot;/&gt;&lt;wsp:rsid wsp:val=&quot;00E1564F&quot;/&gt;&lt;wsp:rsid wsp:val=&quot;00E159B3&quot;/&gt;&lt;wsp:rsid wsp:val=&quot;00E15B82&quot;/&gt;&lt;wsp:rsid wsp:val=&quot;00E172DC&quot;/&gt;&lt;wsp:rsid wsp:val=&quot;00E20BF9&quot;/&gt;&lt;wsp:rsid wsp:val=&quot;00E216DE&quot;/&gt;&lt;wsp:rsid wsp:val=&quot;00E24429&quot;/&gt;&lt;wsp:rsid wsp:val=&quot;00E2446F&quot;/&gt;&lt;wsp:rsid wsp:val=&quot;00E25C24&quot;/&gt;&lt;wsp:rsid wsp:val=&quot;00E31272&quot;/&gt;&lt;wsp:rsid wsp:val=&quot;00E31B67&quot;/&gt;&lt;wsp:rsid wsp:val=&quot;00E322CD&quot;/&gt;&lt;wsp:rsid wsp:val=&quot;00E34810&quot;/&gt;&lt;wsp:rsid wsp:val=&quot;00E3520A&quot;/&gt;&lt;wsp:rsid wsp:val=&quot;00E40D3D&quot;/&gt;&lt;wsp:rsid wsp:val=&quot;00E501F3&quot;/&gt;&lt;wsp:rsid wsp:val=&quot;00E52723&quot;/&gt;&lt;wsp:rsid wsp:val=&quot;00E531A3&quot;/&gt;&lt;wsp:rsid wsp:val=&quot;00E53525&quot;/&gt;&lt;wsp:rsid wsp:val=&quot;00E554FF&quot;/&gt;&lt;wsp:rsid wsp:val=&quot;00E620BE&quot;/&gt;&lt;wsp:rsid wsp:val=&quot;00E62247&quot;/&gt;&lt;wsp:rsid wsp:val=&quot;00E62E0E&quot;/&gt;&lt;wsp:rsid wsp:val=&quot;00E6378A&quot;/&gt;&lt;wsp:rsid wsp:val=&quot;00E641C0&quot;/&gt;&lt;wsp:rsid wsp:val=&quot;00E702F3&quot;/&gt;&lt;wsp:rsid wsp:val=&quot;00E85C3E&quot;/&gt;&lt;wsp:rsid wsp:val=&quot;00E875EC&quot;/&gt;&lt;wsp:rsid wsp:val=&quot;00E90D0A&quot;/&gt;&lt;wsp:rsid wsp:val=&quot;00E95087&quot;/&gt;&lt;wsp:rsid wsp:val=&quot;00E95D86&quot;/&gt;&lt;wsp:rsid wsp:val=&quot;00E96E8C&quot;/&gt;&lt;wsp:rsid wsp:val=&quot;00EA2BE3&quot;/&gt;&lt;wsp:rsid wsp:val=&quot;00EA3E85&quot;/&gt;&lt;wsp:rsid wsp:val=&quot;00EA68DD&quot;/&gt;&lt;wsp:rsid wsp:val=&quot;00EA6C40&quot;/&gt;&lt;wsp:rsid wsp:val=&quot;00EA7A25&quot;/&gt;&lt;wsp:rsid wsp:val=&quot;00EB174C&quot;/&gt;&lt;wsp:rsid wsp:val=&quot;00EC273C&quot;/&gt;&lt;wsp:rsid wsp:val=&quot;00EC2A81&quot;/&gt;&lt;wsp:rsid wsp:val=&quot;00EC30DB&quot;/&gt;&lt;wsp:rsid wsp:val=&quot;00EC32E0&quot;/&gt;&lt;wsp:rsid wsp:val=&quot;00EC55D2&quot;/&gt;&lt;wsp:rsid wsp:val=&quot;00ED0118&quot;/&gt;&lt;wsp:rsid wsp:val=&quot;00ED0AAF&quot;/&gt;&lt;wsp:rsid wsp:val=&quot;00ED1EAB&quot;/&gt;&lt;wsp:rsid wsp:val=&quot;00ED737C&quot;/&gt;&lt;wsp:rsid wsp:val=&quot;00EE2201&quot;/&gt;&lt;wsp:rsid wsp:val=&quot;00EE3206&quot;/&gt;&lt;wsp:rsid wsp:val=&quot;00EE5D4D&quot;/&gt;&lt;wsp:rsid wsp:val=&quot;00EF2152&quot;/&gt;&lt;wsp:rsid wsp:val=&quot;00EF3CC3&quot;/&gt;&lt;wsp:rsid wsp:val=&quot;00EF5007&quot;/&gt;&lt;wsp:rsid wsp:val=&quot;00EF65D2&quot;/&gt;&lt;wsp:rsid wsp:val=&quot;00EF7477&quot;/&gt;&lt;wsp:rsid wsp:val=&quot;00F00BC7&quot;/&gt;&lt;wsp:rsid wsp:val=&quot;00F014E5&quot;/&gt;&lt;wsp:rsid wsp:val=&quot;00F016E5&quot;/&gt;&lt;wsp:rsid wsp:val=&quot;00F02B54&quot;/&gt;&lt;wsp:rsid wsp:val=&quot;00F03632&quot;/&gt;&lt;wsp:rsid wsp:val=&quot;00F0511F&quot;/&gt;&lt;wsp:rsid wsp:val=&quot;00F071EE&quot;/&gt;&lt;wsp:rsid wsp:val=&quot;00F07B76&quot;/&gt;&lt;wsp:rsid wsp:val=&quot;00F07D0F&quot;/&gt;&lt;wsp:rsid wsp:val=&quot;00F14372&quot;/&gt;&lt;wsp:rsid wsp:val=&quot;00F15B10&quot;/&gt;&lt;wsp:rsid wsp:val=&quot;00F22C21&quot;/&gt;&lt;wsp:rsid wsp:val=&quot;00F2515F&quot;/&gt;&lt;wsp:rsid wsp:val=&quot;00F251EF&quot;/&gt;&lt;wsp:rsid wsp:val=&quot;00F2525E&quot;/&gt;&lt;wsp:rsid wsp:val=&quot;00F260FA&quot;/&gt;&lt;wsp:rsid wsp:val=&quot;00F30296&quot;/&gt;&lt;wsp:rsid wsp:val=&quot;00F30843&quot;/&gt;&lt;wsp:rsid wsp:val=&quot;00F323F0&quot;/&gt;&lt;wsp:rsid wsp:val=&quot;00F33FD3&quot;/&gt;&lt;wsp:rsid wsp:val=&quot;00F34FA8&quot;/&gt;&lt;wsp:rsid wsp:val=&quot;00F40C9F&quot;/&gt;&lt;wsp:rsid wsp:val=&quot;00F432ED&quot;/&gt;&lt;wsp:rsid wsp:val=&quot;00F43AAA&quot;/&gt;&lt;wsp:rsid wsp:val=&quot;00F44946&quot;/&gt;&lt;wsp:rsid wsp:val=&quot;00F460A0&quot;/&gt;&lt;wsp:rsid wsp:val=&quot;00F507A0&quot;/&gt;&lt;wsp:rsid wsp:val=&quot;00F53D9F&quot;/&gt;&lt;wsp:rsid wsp:val=&quot;00F57279&quot;/&gt;&lt;wsp:rsid wsp:val=&quot;00F6115D&quot;/&gt;&lt;wsp:rsid wsp:val=&quot;00F61667&quot;/&gt;&lt;wsp:rsid wsp:val=&quot;00F62EA3&quot;/&gt;&lt;wsp:rsid wsp:val=&quot;00F67673&quot;/&gt;&lt;wsp:rsid wsp:val=&quot;00F714A6&quot;/&gt;&lt;wsp:rsid wsp:val=&quot;00F715C7&quot;/&gt;&lt;wsp:rsid wsp:val=&quot;00F71792&quot;/&gt;&lt;wsp:rsid wsp:val=&quot;00F723F5&quot;/&gt;&lt;wsp:rsid wsp:val=&quot;00F73AE6&quot;/&gt;&lt;wsp:rsid wsp:val=&quot;00F73AF8&quot;/&gt;&lt;wsp:rsid wsp:val=&quot;00F7486A&quot;/&gt;&lt;wsp:rsid wsp:val=&quot;00F75B0B&quot;/&gt;&lt;wsp:rsid wsp:val=&quot;00F76081&quot;/&gt;&lt;wsp:rsid wsp:val=&quot;00F8051A&quot;/&gt;&lt;wsp:rsid wsp:val=&quot;00F827B6&quot;/&gt;&lt;wsp:rsid wsp:val=&quot;00F85E0C&quot;/&gt;&lt;wsp:rsid wsp:val=&quot;00F86484&quot;/&gt;&lt;wsp:rsid wsp:val=&quot;00F91602&quot;/&gt;&lt;wsp:rsid wsp:val=&quot;00F91A24&quot;/&gt;&lt;wsp:rsid wsp:val=&quot;00F93A77&quot;/&gt;&lt;wsp:rsid wsp:val=&quot;00FA0A7F&quot;/&gt;&lt;wsp:rsid wsp:val=&quot;00FA46A3&quot;/&gt;&lt;wsp:rsid wsp:val=&quot;00FA6A5C&quot;/&gt;&lt;wsp:rsid wsp:val=&quot;00FB0396&quot;/&gt;&lt;wsp:rsid wsp:val=&quot;00FB0584&quot;/&gt;&lt;wsp:rsid wsp:val=&quot;00FB38E5&quot;/&gt;&lt;wsp:rsid wsp:val=&quot;00FB43FE&quot;/&gt;&lt;wsp:rsid wsp:val=&quot;00FB67A7&quot;/&gt;&lt;wsp:rsid wsp:val=&quot;00FC419E&quot;/&gt;&lt;wsp:rsid wsp:val=&quot;00FC6A95&quot;/&gt;&lt;wsp:rsid wsp:val=&quot;00FC7712&quot;/&gt;&lt;wsp:rsid wsp:val=&quot;00FD071F&quot;/&gt;&lt;wsp:rsid wsp:val=&quot;00FD0DAD&quot;/&gt;&lt;wsp:rsid wsp:val=&quot;00FD2F43&quot;/&gt;&lt;wsp:rsid wsp:val=&quot;00FD4FBE&quot;/&gt;&lt;wsp:rsid wsp:val=&quot;00FD5886&quot;/&gt;&lt;wsp:rsid wsp:val=&quot;00FE31AD&quot;/&gt;&lt;wsp:rsid wsp:val=&quot;00FE3A96&quot;/&gt;&lt;wsp:rsid wsp:val=&quot;00FE43CE&quot;/&gt;&lt;wsp:rsid wsp:val=&quot;00FE5085&quot;/&gt;&lt;wsp:rsid wsp:val=&quot;00FE645B&quot;/&gt;&lt;wsp:rsid wsp:val=&quot;00FE7056&quot;/&gt;&lt;wsp:rsid wsp:val=&quot;00FE7BD8&quot;/&gt;&lt;wsp:rsid wsp:val=&quot;00FF1C1E&quot;/&gt;&lt;wsp:rsid wsp:val=&quot;00FF1F2B&quot;/&gt;&lt;wsp:rsid wsp:val=&quot;00FF3B27&quot;/&gt;&lt;wsp:rsid wsp:val=&quot;00FF3E0E&quot;/&gt;&lt;wsp:rsid wsp:val=&quot;00FF5788&quot;/&gt;&lt;wsp:rsid wsp:val=&quot;00FF6875&quot;/&gt;&lt;/wsp:rsids&gt;&lt;/w:docPr&gt;&lt;w:body&gt;&lt;w:p wsp:rsidR=&quot;00000000&quot; wsp:rsidRDefault=&quot;00453316&quot;&gt;&lt;m:oMathPara&gt;&lt;m:oMath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m:oMath>
        <m:r>
          <w:rPr>
            <w:rFonts w:ascii="Cambria Math" w:hAnsi="Cambria Math"/>
          </w:rPr>
          <m:t>П=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∑П</m:t>
                </m:r>
                <m:r>
                  <w:rPr>
                    <w:rFonts w:ascii="Cambria Math" w:hAnsi="Cambria Math"/>
                    <w:lang w:val="en-US"/>
                  </w:rPr>
                  <m:t>i</m:t>
                </m:r>
                <m:r>
                  <w:rPr>
                    <w:rFonts w:ascii="Cambria Math" w:hAnsi="Cambria Math"/>
                  </w:rPr>
                  <m:t>текущий год ×100</m:t>
                </m:r>
              </m:num>
              <m:den>
                <m:r>
                  <w:rPr>
                    <w:rFonts w:ascii="Cambria Math" w:hAnsi="Cambria Math"/>
                  </w:rPr>
                  <m:t>П</m:t>
                </m:r>
                <m:r>
                  <w:rPr>
                    <w:rFonts w:ascii="Cambria Math" w:hAnsi="Cambria Math"/>
                    <w:lang w:val="en-US"/>
                  </w:rPr>
                  <m:t>i</m:t>
                </m:r>
                <m:r>
                  <w:rPr>
                    <w:rFonts w:ascii="Cambria Math" w:hAnsi="Cambria Math"/>
                  </w:rPr>
                  <m:t xml:space="preserve"> 2012 год</m:t>
                </m:r>
              </m:den>
            </m:f>
          </m:e>
        </m:d>
      </m:oMath>
      <w:r w:rsidRPr="00963DA8">
        <w:rPr>
          <w:rFonts w:ascii="Times New Roman" w:hAnsi="Times New Roman" w:cs="Times New Roman"/>
          <w:sz w:val="24"/>
          <w:szCs w:val="24"/>
        </w:rPr>
        <w:fldChar w:fldCharType="end"/>
      </w:r>
      <w:r w:rsidRPr="00963DA8">
        <w:rPr>
          <w:rFonts w:ascii="Times New Roman" w:hAnsi="Times New Roman" w:cs="Times New Roman"/>
          <w:sz w:val="24"/>
          <w:szCs w:val="24"/>
        </w:rPr>
        <w:fldChar w:fldCharType="end"/>
      </w:r>
      <w:r w:rsidR="00B45B12" w:rsidRPr="00963DA8">
        <w:rPr>
          <w:rFonts w:ascii="Times New Roman" w:hAnsi="Times New Roman" w:cs="Times New Roman"/>
          <w:sz w:val="24"/>
          <w:szCs w:val="24"/>
        </w:rPr>
        <w:t xml:space="preserve"> – 100, где:</w:t>
      </w:r>
      <w:r w:rsidR="00B45B12" w:rsidRPr="00963DA8">
        <w:t xml:space="preserve"> </w:t>
      </w:r>
    </w:p>
    <w:p w:rsidR="00B45B12" w:rsidRPr="00963DA8" w:rsidRDefault="00B45B12" w:rsidP="00B45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5B12" w:rsidRPr="00963DA8" w:rsidRDefault="00B45B12" w:rsidP="00B45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5B12" w:rsidRPr="00963DA8" w:rsidRDefault="00B45B12" w:rsidP="00B45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3DA8">
        <w:rPr>
          <w:rFonts w:ascii="Times New Roman" w:hAnsi="Times New Roman" w:cs="Times New Roman"/>
          <w:sz w:val="24"/>
          <w:szCs w:val="24"/>
        </w:rPr>
        <w:lastRenderedPageBreak/>
        <w:t>П - посещаемость учреждений культуры;</w:t>
      </w:r>
    </w:p>
    <w:p w:rsidR="00B45B12" w:rsidRPr="00963DA8" w:rsidRDefault="00723424" w:rsidP="00B45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38150" cy="285750"/>
            <wp:effectExtent l="19050" t="0" r="0" b="0"/>
            <wp:docPr id="9" name="Рисунок 2" descr="base_24478_136409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24478_136409_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5B12" w:rsidRPr="00963DA8">
        <w:rPr>
          <w:rFonts w:ascii="Times New Roman" w:hAnsi="Times New Roman" w:cs="Times New Roman"/>
          <w:sz w:val="24"/>
          <w:szCs w:val="24"/>
        </w:rPr>
        <w:t xml:space="preserve"> - суммарное годовое значение посещений всех типов учреждений культуры </w:t>
      </w:r>
      <w:r w:rsidR="000814E1" w:rsidRPr="00963DA8"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="00B45B12" w:rsidRPr="00963DA8">
        <w:rPr>
          <w:rFonts w:ascii="Times New Roman" w:hAnsi="Times New Roman" w:cs="Times New Roman"/>
          <w:sz w:val="24"/>
          <w:szCs w:val="24"/>
        </w:rPr>
        <w:t xml:space="preserve"> и определяется по формуле:</w:t>
      </w:r>
    </w:p>
    <w:p w:rsidR="00B45B12" w:rsidRPr="00963DA8" w:rsidRDefault="00DB77CC" w:rsidP="00D301A2">
      <w:pPr>
        <w:pStyle w:val="ConsPlusNormal"/>
        <w:tabs>
          <w:tab w:val="right" w:pos="978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7CC">
        <w:rPr>
          <w:noProof/>
        </w:rPr>
        <w:pict>
          <v:group id="_x0000_s1038" editas="canvas" style="position:absolute;left:0;text-align:left;margin-left:27.05pt;margin-top:-2.55pt;width:357pt;height:90.85pt;z-index:251658752" coordorigin="2100,2646" coordsize="7140,1817">
            <o:lock v:ext="edit" aspectratio="t"/>
            <v:shape id="_x0000_s1037" type="#_x0000_t75" style="position:absolute;left:2100;top:2646;width:7140;height:1817" o:preferrelative="f">
              <v:fill o:detectmouseclick="t"/>
              <v:path o:extrusionok="t" o:connecttype="none"/>
              <o:lock v:ext="edit" text="t"/>
            </v:shape>
            <v:rect id="_x0000_s1039" style="position:absolute;left:2456;top:2752;width:6784;height:668" filled="f" stroked="f">
              <v:textbox style="mso-next-textbox:#_x0000_s1039" inset="0,0,0,0">
                <w:txbxContent>
                  <w:p w:rsidR="00D301A2" w:rsidRDefault="00D301A2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D301A2">
                      <w:rPr>
                        <w:sz w:val="48"/>
                        <w:szCs w:val="48"/>
                        <w:lang w:val="en-US"/>
                      </w:rPr>
                      <w:sym w:font="Symbol" w:char="F053"/>
                    </w:r>
                    <w:r w:rsidRPr="00D301A2">
                      <w:rPr>
                        <w:sz w:val="28"/>
                        <w:szCs w:val="28"/>
                        <w:lang w:val="en-US"/>
                      </w:rPr>
                      <w:sym w:font="Symbol" w:char="F050"/>
                    </w:r>
                    <w:proofErr w:type="spellStart"/>
                    <w:r>
                      <w:rPr>
                        <w:sz w:val="28"/>
                        <w:szCs w:val="28"/>
                        <w:lang w:val="en-US"/>
                      </w:rPr>
                      <w:t>i</w:t>
                    </w:r>
                    <w:proofErr w:type="spellEnd"/>
                    <w:r w:rsidRPr="00C233D1">
                      <w:rPr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sym w:font="Symbol" w:char="F050"/>
                    </w:r>
                    <w:proofErr w:type="spellStart"/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муз.+</w:t>
                    </w:r>
                    <w:proofErr w:type="spellEnd"/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sym w:font="Symbol" w:char="F050"/>
                    </w:r>
                    <w:proofErr w:type="spellStart"/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библ.+</w:t>
                    </w:r>
                    <w:proofErr w:type="spellEnd"/>
                    <w:r w:rsidR="00C233D1">
                      <w:rPr>
                        <w:rFonts w:ascii="Times New Roman" w:hAnsi="Times New Roman"/>
                        <w:sz w:val="28"/>
                        <w:szCs w:val="28"/>
                      </w:rPr>
                      <w:sym w:font="Symbol" w:char="F050"/>
                    </w:r>
                    <w:proofErr w:type="spellStart"/>
                    <w:r w:rsidR="00C233D1">
                      <w:rPr>
                        <w:rFonts w:ascii="Times New Roman" w:hAnsi="Times New Roman"/>
                        <w:sz w:val="28"/>
                        <w:szCs w:val="28"/>
                      </w:rPr>
                      <w:t>кду+</w:t>
                    </w:r>
                    <w:proofErr w:type="spellEnd"/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sym w:font="Symbol" w:char="F050"/>
                    </w:r>
                    <w:proofErr w:type="spellStart"/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кино+</w:t>
                    </w:r>
                    <w:proofErr w:type="spellEnd"/>
                    <w:r w:rsidR="00C233D1">
                      <w:rPr>
                        <w:rFonts w:ascii="Times New Roman" w:hAnsi="Times New Roman"/>
                        <w:sz w:val="28"/>
                        <w:szCs w:val="28"/>
                      </w:rPr>
                      <w:sym w:font="Symbol" w:char="F050"/>
                    </w:r>
                    <w:proofErr w:type="spellStart"/>
                    <w:r w:rsidR="00C233D1">
                      <w:rPr>
                        <w:rFonts w:ascii="Times New Roman" w:hAnsi="Times New Roman"/>
                        <w:sz w:val="28"/>
                        <w:szCs w:val="28"/>
                      </w:rPr>
                      <w:t>конц</w:t>
                    </w:r>
                    <w:proofErr w:type="spellEnd"/>
                    <w:r w:rsidR="00C233D1">
                      <w:rPr>
                        <w:rFonts w:ascii="Times New Roman" w:hAnsi="Times New Roman"/>
                        <w:sz w:val="28"/>
                        <w:szCs w:val="28"/>
                      </w:rPr>
                      <w:t>., где:</w:t>
                    </w:r>
                  </w:p>
                  <w:p w:rsidR="00C233D1" w:rsidRPr="00D301A2" w:rsidRDefault="00C233D1">
                    <w:pPr>
                      <w:rPr>
                        <w:rFonts w:ascii="Times New Roman" w:hAnsi="Times New Roman"/>
                        <w:sz w:val="48"/>
                        <w:szCs w:val="48"/>
                      </w:rPr>
                    </w:pPr>
                  </w:p>
                </w:txbxContent>
              </v:textbox>
            </v:rect>
            <v:rect id="_x0000_s1040" style="position:absolute;left:9054;top:2752;width:129;height:509;mso-wrap-style:none" filled="f" stroked="f">
              <v:textbox style="mso-next-textbox:#_x0000_s1040;mso-fit-shape-to-text:t" inset="0,0,0,0">
                <w:txbxContent>
                  <w:p w:rsidR="00D301A2" w:rsidRDefault="00D301A2"/>
                </w:txbxContent>
              </v:textbox>
            </v:rect>
            <v:rect id="_x0000_s1041" style="position:absolute;left:2782;top:2721;width:129;height:509;mso-wrap-style:none" filled="f" stroked="f">
              <v:textbox style="mso-next-textbox:#_x0000_s1041;mso-fit-shape-to-text:t" inset="0,0,0,0">
                <w:txbxContent>
                  <w:p w:rsidR="00D301A2" w:rsidRDefault="00D301A2"/>
                </w:txbxContent>
              </v:textbox>
            </v:rect>
            <v:rect id="_x0000_s1042" style="position:absolute;left:2138;top:2646;width:129;height:509;mso-wrap-style:none" filled="f" stroked="f">
              <v:textbox style="mso-next-textbox:#_x0000_s1042;mso-fit-shape-to-text:t" inset="0,0,0,0">
                <w:txbxContent>
                  <w:p w:rsidR="00D301A2" w:rsidRDefault="00D301A2"/>
                </w:txbxContent>
              </v:textbox>
            </v:rect>
          </v:group>
        </w:pict>
      </w:r>
      <w:r w:rsidR="00D301A2" w:rsidRPr="00963DA8">
        <w:rPr>
          <w:rFonts w:ascii="Times New Roman" w:hAnsi="Times New Roman" w:cs="Times New Roman"/>
          <w:sz w:val="24"/>
          <w:szCs w:val="24"/>
        </w:rPr>
        <w:tab/>
      </w:r>
    </w:p>
    <w:p w:rsidR="00C233D1" w:rsidRPr="00963DA8" w:rsidRDefault="00C233D1" w:rsidP="00D301A2">
      <w:pPr>
        <w:pStyle w:val="ConsPlusNormal"/>
        <w:tabs>
          <w:tab w:val="right" w:pos="978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5B12" w:rsidRPr="00963DA8" w:rsidRDefault="00B45B12" w:rsidP="00B45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5B12" w:rsidRPr="00963DA8" w:rsidRDefault="00B45B12" w:rsidP="00B45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3DA8">
        <w:rPr>
          <w:rFonts w:ascii="Times New Roman" w:hAnsi="Times New Roman" w:cs="Times New Roman"/>
          <w:sz w:val="24"/>
          <w:szCs w:val="24"/>
        </w:rPr>
        <w:t>Пмуз. - посещаемость музеев, источник данных – годовая форма статистического наблюдения 8-НК, раздел 6, графы 3, 13, 15, 17;</w:t>
      </w:r>
    </w:p>
    <w:p w:rsidR="00B45B12" w:rsidRPr="00963DA8" w:rsidRDefault="00B45B12" w:rsidP="00B45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3DA8">
        <w:rPr>
          <w:rFonts w:ascii="Times New Roman" w:hAnsi="Times New Roman" w:cs="Times New Roman"/>
          <w:sz w:val="24"/>
          <w:szCs w:val="24"/>
        </w:rPr>
        <w:t>Пбибл. - посещаемость библиотек, источник данных - годовая форма статистического наблюдения 6-НК (свод), графа 121;</w:t>
      </w:r>
    </w:p>
    <w:p w:rsidR="00B45B12" w:rsidRPr="00963DA8" w:rsidRDefault="00B45B12" w:rsidP="00B45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3DA8">
        <w:rPr>
          <w:rFonts w:ascii="Times New Roman" w:hAnsi="Times New Roman" w:cs="Times New Roman"/>
          <w:sz w:val="24"/>
          <w:szCs w:val="24"/>
        </w:rPr>
        <w:t>Пкду - посещаемость концертно-досуговых учреждений, источник данных – информационная база данных "БАРС Web анализ", стр. 3, стб. 10;</w:t>
      </w:r>
    </w:p>
    <w:p w:rsidR="00B45B12" w:rsidRPr="00963DA8" w:rsidRDefault="00B45B12" w:rsidP="00B45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3DA8">
        <w:rPr>
          <w:rFonts w:ascii="Times New Roman" w:hAnsi="Times New Roman" w:cs="Times New Roman"/>
          <w:sz w:val="24"/>
          <w:szCs w:val="24"/>
        </w:rPr>
        <w:t>Пкино - посещаемость кинозалов, источник данных – годовая форма статистического наблюдения К-2РИК, стб. 8. стр. 11;</w:t>
      </w:r>
    </w:p>
    <w:p w:rsidR="00C233D1" w:rsidRPr="00B45B12" w:rsidRDefault="00C233D1" w:rsidP="00B45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3DA8">
        <w:rPr>
          <w:rFonts w:ascii="Times New Roman" w:hAnsi="Times New Roman" w:cs="Times New Roman"/>
          <w:sz w:val="24"/>
          <w:szCs w:val="24"/>
        </w:rPr>
        <w:sym w:font="Symbol" w:char="F050"/>
      </w:r>
      <w:r w:rsidRPr="00963DA8">
        <w:rPr>
          <w:rFonts w:ascii="Times New Roman" w:hAnsi="Times New Roman" w:cs="Times New Roman"/>
          <w:sz w:val="24"/>
          <w:szCs w:val="24"/>
        </w:rPr>
        <w:t>конц. – посещаемость концертов, источник данных – годовая форма статистического наблюдения 12-НК.</w:t>
      </w:r>
    </w:p>
    <w:p w:rsidR="00B45B12" w:rsidRPr="00B45B12" w:rsidRDefault="00B45B12" w:rsidP="00B45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B12">
        <w:rPr>
          <w:rFonts w:ascii="Times New Roman" w:hAnsi="Times New Roman" w:cs="Times New Roman"/>
          <w:sz w:val="24"/>
          <w:szCs w:val="24"/>
        </w:rPr>
        <w:t>Информация о достижении показателя: ежегодно.</w:t>
      </w:r>
    </w:p>
    <w:p w:rsidR="00BF13F3" w:rsidRPr="001C27A4" w:rsidRDefault="00BF13F3" w:rsidP="00BF13F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C27A4">
        <w:rPr>
          <w:rFonts w:ascii="Times New Roman" w:hAnsi="Times New Roman"/>
          <w:sz w:val="24"/>
          <w:szCs w:val="24"/>
        </w:rPr>
        <w:t>. Увеличение количества архивных дел, находящихся в архиве Октябрьского района, в удовлетворительном физическом состоянии и в нормативных условиях с 40 705 до 43 755.</w:t>
      </w:r>
    </w:p>
    <w:p w:rsidR="00BF13F3" w:rsidRPr="00B53943" w:rsidRDefault="00BF13F3" w:rsidP="00BF13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Показатель характеризует количество поступления документов постоянного срока хранения в архив Октябрьского района.</w:t>
      </w:r>
    </w:p>
    <w:p w:rsidR="00BF13F3" w:rsidRPr="00B53943" w:rsidRDefault="00BF13F3" w:rsidP="00BF13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 xml:space="preserve">Значение показателя определяется фактическим объемом архивных дел, находящихся в архиве Октябрьского района, в удовлетворительном физическом состоянии, в нормативных условиях, по данным федеральной статистической формы планово-отчетной документации архивных учреждений «Показатели основных направлений и результатов деятельности на/за 20 … год». </w:t>
      </w:r>
    </w:p>
    <w:p w:rsidR="00BF13F3" w:rsidRPr="00B53943" w:rsidRDefault="00BF13F3" w:rsidP="00BF13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Информация о достижении показателя: ежегодно.</w:t>
      </w:r>
    </w:p>
    <w:p w:rsidR="00BF13F3" w:rsidRDefault="00BF13F3" w:rsidP="00BF13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C27A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7A4">
        <w:rPr>
          <w:rFonts w:ascii="Times New Roman" w:hAnsi="Times New Roman"/>
          <w:sz w:val="24"/>
          <w:szCs w:val="24"/>
        </w:rPr>
        <w:t xml:space="preserve">Увеличение количества пользователей архивной информацией </w:t>
      </w:r>
      <w:r w:rsidR="00A2355F" w:rsidRPr="001C27A4">
        <w:rPr>
          <w:rFonts w:ascii="Times New Roman" w:hAnsi="Times New Roman"/>
          <w:sz w:val="24"/>
          <w:szCs w:val="24"/>
        </w:rPr>
        <w:t xml:space="preserve">с </w:t>
      </w:r>
      <w:r w:rsidR="00A2355F">
        <w:rPr>
          <w:rFonts w:ascii="Times New Roman" w:hAnsi="Times New Roman"/>
          <w:sz w:val="24"/>
          <w:szCs w:val="24"/>
        </w:rPr>
        <w:t>1</w:t>
      </w:r>
      <w:r w:rsidRPr="001C27A4">
        <w:rPr>
          <w:rFonts w:ascii="Times New Roman" w:hAnsi="Times New Roman"/>
          <w:sz w:val="24"/>
          <w:szCs w:val="24"/>
        </w:rPr>
        <w:t xml:space="preserve"> 941 до 2 350 пользователей.</w:t>
      </w:r>
    </w:p>
    <w:p w:rsidR="00BF13F3" w:rsidRPr="00B53943" w:rsidRDefault="00BF13F3" w:rsidP="00BF13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 xml:space="preserve">Показатель позволяет определить количество пользователей архивной информацией, обратившихся в архив Октябрьского района. </w:t>
      </w:r>
    </w:p>
    <w:p w:rsidR="00BF13F3" w:rsidRPr="00B53943" w:rsidRDefault="00BF13F3" w:rsidP="00BF13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 xml:space="preserve">Значение показателя определяется фактическим количеством пользователей, обратившихся в архив Октябрьского района, по данным федеральной статистической формы планово-отчетной документации архивных учреждений «Показатели основных направлений и результатов деятельности на/за 20 … год». </w:t>
      </w:r>
    </w:p>
    <w:p w:rsidR="00BF13F3" w:rsidRPr="00B53943" w:rsidRDefault="00BF13F3" w:rsidP="00BF13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Информация о достижении показателя: ежегодно.</w:t>
      </w:r>
    </w:p>
    <w:p w:rsidR="00BF13F3" w:rsidRPr="001C27A4" w:rsidRDefault="00BF13F3" w:rsidP="00BF13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Создание центра культурного развития</w:t>
      </w:r>
    </w:p>
    <w:p w:rsidR="00BF13F3" w:rsidRPr="00BF13F3" w:rsidRDefault="00BF13F3" w:rsidP="00BF13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3F3">
        <w:rPr>
          <w:rFonts w:ascii="Times New Roman" w:hAnsi="Times New Roman" w:cs="Times New Roman"/>
          <w:sz w:val="24"/>
          <w:szCs w:val="24"/>
        </w:rPr>
        <w:t xml:space="preserve">Показатель характеризует количество созданных центров культурного развития, в том числе за счет новых объектов культуры, строительство которых осуществлялось в соответствии с государственной </w:t>
      </w:r>
      <w:r w:rsidR="00870D66">
        <w:rPr>
          <w:rFonts w:ascii="Times New Roman" w:hAnsi="Times New Roman" w:cs="Times New Roman"/>
          <w:sz w:val="24"/>
          <w:szCs w:val="24"/>
        </w:rPr>
        <w:t>и муниципальной программами</w:t>
      </w:r>
      <w:r w:rsidRPr="00BF13F3">
        <w:rPr>
          <w:rFonts w:ascii="Times New Roman" w:hAnsi="Times New Roman" w:cs="Times New Roman"/>
          <w:sz w:val="24"/>
          <w:szCs w:val="24"/>
        </w:rPr>
        <w:t>.</w:t>
      </w:r>
    </w:p>
    <w:p w:rsidR="00BF13F3" w:rsidRDefault="00BF13F3" w:rsidP="00BF13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3F3">
        <w:rPr>
          <w:rFonts w:ascii="Times New Roman" w:hAnsi="Times New Roman" w:cs="Times New Roman"/>
          <w:sz w:val="24"/>
          <w:szCs w:val="24"/>
        </w:rPr>
        <w:t xml:space="preserve">Показатель определяется на основании данных </w:t>
      </w:r>
      <w:r>
        <w:rPr>
          <w:rFonts w:ascii="Times New Roman" w:hAnsi="Times New Roman" w:cs="Times New Roman"/>
          <w:sz w:val="24"/>
          <w:szCs w:val="24"/>
        </w:rPr>
        <w:t xml:space="preserve">отдела культуры и туризма администрации Октябрьского района. </w:t>
      </w:r>
    </w:p>
    <w:p w:rsidR="00BF13F3" w:rsidRPr="00BF13F3" w:rsidRDefault="00BF13F3" w:rsidP="00BF13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3F3">
        <w:rPr>
          <w:rFonts w:ascii="Times New Roman" w:hAnsi="Times New Roman" w:cs="Times New Roman"/>
          <w:sz w:val="24"/>
          <w:szCs w:val="24"/>
        </w:rPr>
        <w:t>Информация о достижении показателя: ежегодно.</w:t>
      </w:r>
    </w:p>
    <w:p w:rsidR="00BF13F3" w:rsidRPr="001C27A4" w:rsidRDefault="00BF13F3" w:rsidP="00BF13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27A4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Прирост</w:t>
      </w:r>
      <w:r w:rsidRPr="001C27A4">
        <w:rPr>
          <w:rFonts w:ascii="Times New Roman" w:hAnsi="Times New Roman"/>
          <w:sz w:val="24"/>
          <w:szCs w:val="24"/>
        </w:rPr>
        <w:t xml:space="preserve"> количества выставочных проектов, организованных в </w:t>
      </w:r>
      <w:r>
        <w:rPr>
          <w:rFonts w:ascii="Times New Roman" w:hAnsi="Times New Roman"/>
          <w:sz w:val="24"/>
          <w:szCs w:val="24"/>
        </w:rPr>
        <w:t xml:space="preserve">Октябрьском </w:t>
      </w:r>
      <w:r w:rsidRPr="001C27A4">
        <w:rPr>
          <w:rFonts w:ascii="Times New Roman" w:hAnsi="Times New Roman"/>
          <w:sz w:val="24"/>
          <w:szCs w:val="24"/>
        </w:rPr>
        <w:t>районе, по отношению к 201</w:t>
      </w:r>
      <w:r>
        <w:rPr>
          <w:rFonts w:ascii="Times New Roman" w:hAnsi="Times New Roman"/>
          <w:sz w:val="24"/>
          <w:szCs w:val="24"/>
        </w:rPr>
        <w:t>1</w:t>
      </w:r>
      <w:r w:rsidRPr="001C27A4">
        <w:rPr>
          <w:rFonts w:ascii="Times New Roman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</w:rPr>
        <w:t xml:space="preserve">с 50 </w:t>
      </w:r>
      <w:r w:rsidRPr="001C27A4">
        <w:rPr>
          <w:rFonts w:ascii="Times New Roman" w:hAnsi="Times New Roman"/>
          <w:sz w:val="24"/>
          <w:szCs w:val="24"/>
        </w:rPr>
        <w:t>до 100%.</w:t>
      </w:r>
    </w:p>
    <w:p w:rsidR="00F432ED" w:rsidRPr="00F432ED" w:rsidRDefault="00F432ED" w:rsidP="00F432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ED">
        <w:rPr>
          <w:rFonts w:ascii="Times New Roman" w:hAnsi="Times New Roman" w:cs="Times New Roman"/>
          <w:sz w:val="24"/>
          <w:szCs w:val="24"/>
        </w:rPr>
        <w:t>Показатель характеризует мероприятия по экспонированию в музеях автономного округа постоянных и временных выставок.</w:t>
      </w:r>
    </w:p>
    <w:p w:rsidR="00F432ED" w:rsidRPr="00F432ED" w:rsidRDefault="00F432ED" w:rsidP="00F432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ED">
        <w:rPr>
          <w:rFonts w:ascii="Times New Roman" w:hAnsi="Times New Roman" w:cs="Times New Roman"/>
          <w:sz w:val="24"/>
          <w:szCs w:val="24"/>
        </w:rPr>
        <w:t>Показатель позволяет определить в соответствии с Указом Президента Российской Феде</w:t>
      </w:r>
      <w:r w:rsidR="00870D66">
        <w:rPr>
          <w:rFonts w:ascii="Times New Roman" w:hAnsi="Times New Roman" w:cs="Times New Roman"/>
          <w:sz w:val="24"/>
          <w:szCs w:val="24"/>
        </w:rPr>
        <w:t>рации от 7 мая 2012 года № 597 «</w:t>
      </w:r>
      <w:r w:rsidRPr="00F432ED">
        <w:rPr>
          <w:rFonts w:ascii="Times New Roman" w:hAnsi="Times New Roman" w:cs="Times New Roman"/>
          <w:sz w:val="24"/>
          <w:szCs w:val="24"/>
        </w:rPr>
        <w:t>О мероприятиях по реализации государственной соц</w:t>
      </w:r>
      <w:r w:rsidR="00870D66">
        <w:rPr>
          <w:rFonts w:ascii="Times New Roman" w:hAnsi="Times New Roman" w:cs="Times New Roman"/>
          <w:sz w:val="24"/>
          <w:szCs w:val="24"/>
        </w:rPr>
        <w:t>иальной политики»</w:t>
      </w:r>
      <w:r w:rsidRPr="00F432ED">
        <w:rPr>
          <w:rFonts w:ascii="Times New Roman" w:hAnsi="Times New Roman" w:cs="Times New Roman"/>
          <w:sz w:val="24"/>
          <w:szCs w:val="24"/>
        </w:rPr>
        <w:t xml:space="preserve"> увеличение количества выставочных проектов вдвое к 2018 году. В 2011 году общее количество организованных и проведенных постоянных и временных выставок и экспозиций составило 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F432ED">
        <w:rPr>
          <w:rFonts w:ascii="Times New Roman" w:hAnsi="Times New Roman" w:cs="Times New Roman"/>
          <w:sz w:val="24"/>
          <w:szCs w:val="24"/>
        </w:rPr>
        <w:t xml:space="preserve"> единиц, к 2018 году запланировано увеличение до 100%.</w:t>
      </w:r>
    </w:p>
    <w:p w:rsidR="00F432ED" w:rsidRPr="00F432ED" w:rsidRDefault="00F432ED" w:rsidP="00F432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ED">
        <w:rPr>
          <w:rFonts w:ascii="Times New Roman" w:hAnsi="Times New Roman" w:cs="Times New Roman"/>
          <w:sz w:val="24"/>
          <w:szCs w:val="24"/>
        </w:rPr>
        <w:lastRenderedPageBreak/>
        <w:t>Расчет значения показателя определяется по формуле:</w:t>
      </w:r>
    </w:p>
    <w:p w:rsidR="00F432ED" w:rsidRPr="00F432ED" w:rsidRDefault="00F432ED" w:rsidP="00F432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32ED" w:rsidRPr="00F432ED" w:rsidRDefault="00F432ED" w:rsidP="00F432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ED">
        <w:rPr>
          <w:rFonts w:ascii="Times New Roman" w:hAnsi="Times New Roman" w:cs="Times New Roman"/>
          <w:sz w:val="24"/>
          <w:szCs w:val="24"/>
        </w:rPr>
        <w:t>Mpv = (Mk x 100 / Mkb) - 100, где:</w:t>
      </w:r>
    </w:p>
    <w:p w:rsidR="00F432ED" w:rsidRPr="00F432ED" w:rsidRDefault="00F432ED" w:rsidP="00F432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32ED" w:rsidRPr="00F432ED" w:rsidRDefault="00F432ED" w:rsidP="00F432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ED">
        <w:rPr>
          <w:rFonts w:ascii="Times New Roman" w:hAnsi="Times New Roman" w:cs="Times New Roman"/>
          <w:sz w:val="24"/>
          <w:szCs w:val="24"/>
        </w:rPr>
        <w:t>Mpv - прирост количества выставочных проектов;</w:t>
      </w:r>
    </w:p>
    <w:p w:rsidR="00F432ED" w:rsidRPr="00F432ED" w:rsidRDefault="00F432ED" w:rsidP="00F432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ED">
        <w:rPr>
          <w:rFonts w:ascii="Times New Roman" w:hAnsi="Times New Roman" w:cs="Times New Roman"/>
          <w:sz w:val="24"/>
          <w:szCs w:val="24"/>
        </w:rPr>
        <w:t>Mk - количество постоянных и временных выставок и экспозиций в отчетном году;</w:t>
      </w:r>
    </w:p>
    <w:p w:rsidR="00F432ED" w:rsidRPr="00F432ED" w:rsidRDefault="00F432ED" w:rsidP="00F432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ED">
        <w:rPr>
          <w:rFonts w:ascii="Times New Roman" w:hAnsi="Times New Roman" w:cs="Times New Roman"/>
          <w:sz w:val="24"/>
          <w:szCs w:val="24"/>
        </w:rPr>
        <w:t>Mkb - количество постоянных и временных выставок и экспозиций в базовом 2011 году.</w:t>
      </w:r>
    </w:p>
    <w:p w:rsidR="00F432ED" w:rsidRPr="00F432ED" w:rsidRDefault="00F432ED" w:rsidP="00F432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ED">
        <w:rPr>
          <w:rFonts w:ascii="Times New Roman" w:hAnsi="Times New Roman" w:cs="Times New Roman"/>
          <w:sz w:val="24"/>
          <w:szCs w:val="24"/>
        </w:rPr>
        <w:t xml:space="preserve">Показатель определяется на основании данных формы федерального статистического отчета 8-НК (годовая), мониторинга выставочной деятельности 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F432ED">
        <w:rPr>
          <w:rFonts w:ascii="Times New Roman" w:hAnsi="Times New Roman" w:cs="Times New Roman"/>
          <w:sz w:val="24"/>
          <w:szCs w:val="24"/>
        </w:rPr>
        <w:t>.</w:t>
      </w:r>
    </w:p>
    <w:p w:rsidR="00F432ED" w:rsidRPr="00F432ED" w:rsidRDefault="00F432ED" w:rsidP="00F432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ED">
        <w:rPr>
          <w:rFonts w:ascii="Times New Roman" w:hAnsi="Times New Roman" w:cs="Times New Roman"/>
          <w:sz w:val="24"/>
          <w:szCs w:val="24"/>
        </w:rPr>
        <w:t>Информация о достижении показателя: ежегодно.</w:t>
      </w:r>
    </w:p>
    <w:p w:rsidR="00F432ED" w:rsidRPr="001C27A4" w:rsidRDefault="00F432ED" w:rsidP="00F432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C27A4">
        <w:rPr>
          <w:rFonts w:ascii="Times New Roman" w:hAnsi="Times New Roman"/>
          <w:sz w:val="24"/>
          <w:szCs w:val="24"/>
        </w:rPr>
        <w:t>. Увеличение доли детей, привлекаемых к участию в творческих мероприятиях, от общего числа детей с 21% до 25%.</w:t>
      </w:r>
    </w:p>
    <w:p w:rsidR="00F432ED" w:rsidRDefault="00F432ED" w:rsidP="00F432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ED">
        <w:rPr>
          <w:rFonts w:ascii="Times New Roman" w:hAnsi="Times New Roman" w:cs="Times New Roman"/>
          <w:sz w:val="24"/>
          <w:szCs w:val="24"/>
        </w:rPr>
        <w:t xml:space="preserve">Показатель позволяет определить динамику числа детей, привлекаемых к участию в творческих мероприятиях, проводимых </w:t>
      </w:r>
      <w:r>
        <w:rPr>
          <w:rFonts w:ascii="Times New Roman" w:hAnsi="Times New Roman" w:cs="Times New Roman"/>
          <w:sz w:val="24"/>
          <w:szCs w:val="24"/>
        </w:rPr>
        <w:t xml:space="preserve">отделом культуры и туризма администрации Октябрьского района </w:t>
      </w:r>
      <w:r w:rsidRPr="00F432ED">
        <w:rPr>
          <w:rFonts w:ascii="Times New Roman" w:hAnsi="Times New Roman" w:cs="Times New Roman"/>
          <w:sz w:val="24"/>
          <w:szCs w:val="24"/>
        </w:rPr>
        <w:t xml:space="preserve">и подведомственными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432ED">
        <w:rPr>
          <w:rFonts w:ascii="Times New Roman" w:hAnsi="Times New Roman" w:cs="Times New Roman"/>
          <w:sz w:val="24"/>
          <w:szCs w:val="24"/>
        </w:rPr>
        <w:t>бразовательными 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 в сфере культуры. </w:t>
      </w:r>
      <w:r w:rsidRPr="00F43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2ED" w:rsidRDefault="00F432ED" w:rsidP="00F432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ED">
        <w:rPr>
          <w:rFonts w:ascii="Times New Roman" w:hAnsi="Times New Roman" w:cs="Times New Roman"/>
          <w:sz w:val="24"/>
          <w:szCs w:val="24"/>
        </w:rPr>
        <w:t xml:space="preserve">Динамика значений показателя будет свидетельствовать об эффективности системы творческих мероприятий, проводимых для детей до 17 лет (включительно), обучающихся по дополнительным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образовательным </w:t>
      </w:r>
      <w:r w:rsidRPr="00F432ED">
        <w:rPr>
          <w:rFonts w:ascii="Times New Roman" w:hAnsi="Times New Roman" w:cs="Times New Roman"/>
          <w:sz w:val="24"/>
          <w:szCs w:val="24"/>
        </w:rPr>
        <w:t>программам (общеразвивающим и предпрофессиональным)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32ED" w:rsidRPr="00F432ED" w:rsidRDefault="00F432ED" w:rsidP="00F432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ED">
        <w:rPr>
          <w:rFonts w:ascii="Times New Roman" w:hAnsi="Times New Roman" w:cs="Times New Roman"/>
          <w:sz w:val="24"/>
          <w:szCs w:val="24"/>
        </w:rPr>
        <w:t>Расчет значения показателя определяется по формуле:</w:t>
      </w:r>
    </w:p>
    <w:p w:rsidR="00F432ED" w:rsidRPr="00F432ED" w:rsidRDefault="00F432ED" w:rsidP="00F432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32ED" w:rsidRPr="00F432ED" w:rsidRDefault="00F432ED" w:rsidP="00F432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ED">
        <w:rPr>
          <w:rFonts w:ascii="Times New Roman" w:hAnsi="Times New Roman" w:cs="Times New Roman"/>
          <w:sz w:val="24"/>
          <w:szCs w:val="24"/>
        </w:rPr>
        <w:t>Р = R / K x 100%, где:</w:t>
      </w:r>
    </w:p>
    <w:p w:rsidR="00F432ED" w:rsidRPr="00F432ED" w:rsidRDefault="00F432ED" w:rsidP="00F432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32ED" w:rsidRPr="00F432ED" w:rsidRDefault="00F432ED" w:rsidP="00F432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ED">
        <w:rPr>
          <w:rFonts w:ascii="Times New Roman" w:hAnsi="Times New Roman" w:cs="Times New Roman"/>
          <w:sz w:val="24"/>
          <w:szCs w:val="24"/>
        </w:rPr>
        <w:t>P - доля детей, участвующих в творческих мероприятиях в отчетном году;</w:t>
      </w:r>
    </w:p>
    <w:p w:rsidR="00F432ED" w:rsidRPr="00F432ED" w:rsidRDefault="00F432ED" w:rsidP="00F432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ED">
        <w:rPr>
          <w:rFonts w:ascii="Times New Roman" w:hAnsi="Times New Roman" w:cs="Times New Roman"/>
          <w:sz w:val="24"/>
          <w:szCs w:val="24"/>
        </w:rPr>
        <w:t>R - общее количество детей, охваченных творческими мероприятиями;</w:t>
      </w:r>
    </w:p>
    <w:p w:rsidR="00F432ED" w:rsidRPr="00F432ED" w:rsidRDefault="00F432ED" w:rsidP="00F432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ED">
        <w:rPr>
          <w:rFonts w:ascii="Times New Roman" w:hAnsi="Times New Roman" w:cs="Times New Roman"/>
          <w:sz w:val="24"/>
          <w:szCs w:val="24"/>
        </w:rPr>
        <w:t xml:space="preserve">К - общее количество детей до 17 лет (включительно), проживающих в </w:t>
      </w:r>
      <w:r>
        <w:rPr>
          <w:rFonts w:ascii="Times New Roman" w:hAnsi="Times New Roman" w:cs="Times New Roman"/>
          <w:sz w:val="24"/>
          <w:szCs w:val="24"/>
        </w:rPr>
        <w:t>Октябрьском районе</w:t>
      </w:r>
      <w:r w:rsidRPr="00F432ED">
        <w:rPr>
          <w:rFonts w:ascii="Times New Roman" w:hAnsi="Times New Roman" w:cs="Times New Roman"/>
          <w:sz w:val="24"/>
          <w:szCs w:val="24"/>
        </w:rPr>
        <w:t>.</w:t>
      </w:r>
    </w:p>
    <w:p w:rsidR="00F432ED" w:rsidRDefault="00F432ED" w:rsidP="00F432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ED">
        <w:rPr>
          <w:rFonts w:ascii="Times New Roman" w:hAnsi="Times New Roman" w:cs="Times New Roman"/>
          <w:sz w:val="24"/>
          <w:szCs w:val="24"/>
        </w:rPr>
        <w:t xml:space="preserve">Показатель определяется на основании данных мониторинга, проводимого </w:t>
      </w:r>
      <w:r>
        <w:rPr>
          <w:rFonts w:ascii="Times New Roman" w:hAnsi="Times New Roman" w:cs="Times New Roman"/>
          <w:sz w:val="24"/>
          <w:szCs w:val="24"/>
        </w:rPr>
        <w:t xml:space="preserve">отделом культуры и туризма администрации Октябрьского района. </w:t>
      </w:r>
    </w:p>
    <w:p w:rsidR="00F432ED" w:rsidRPr="00F432ED" w:rsidRDefault="00F432ED" w:rsidP="00F432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ED">
        <w:rPr>
          <w:rFonts w:ascii="Times New Roman" w:hAnsi="Times New Roman" w:cs="Times New Roman"/>
          <w:sz w:val="24"/>
          <w:szCs w:val="24"/>
        </w:rPr>
        <w:t>Информация о достижении показателя: еже</w:t>
      </w:r>
      <w:r>
        <w:rPr>
          <w:rFonts w:ascii="Times New Roman" w:hAnsi="Times New Roman" w:cs="Times New Roman"/>
          <w:sz w:val="24"/>
          <w:szCs w:val="24"/>
        </w:rPr>
        <w:t>годно</w:t>
      </w:r>
      <w:r w:rsidRPr="00F432ED">
        <w:rPr>
          <w:rFonts w:ascii="Times New Roman" w:hAnsi="Times New Roman" w:cs="Times New Roman"/>
          <w:sz w:val="24"/>
          <w:szCs w:val="24"/>
        </w:rPr>
        <w:t>.</w:t>
      </w:r>
    </w:p>
    <w:p w:rsidR="00AA780A" w:rsidRPr="001C27A4" w:rsidRDefault="00AA780A" w:rsidP="00AA780A">
      <w:pPr>
        <w:tabs>
          <w:tab w:val="left" w:pos="993"/>
        </w:tabs>
        <w:spacing w:after="0" w:line="240" w:lineRule="auto"/>
        <w:ind w:left="30" w:firstLine="5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1C27A4">
        <w:rPr>
          <w:rFonts w:ascii="Times New Roman" w:hAnsi="Times New Roman"/>
          <w:sz w:val="24"/>
          <w:szCs w:val="24"/>
        </w:rPr>
        <w:t xml:space="preserve">. Повышение уровня удовлетворенности жителей качеством услуг, предоставляемых учреждениями культуры района, с </w:t>
      </w:r>
      <w:r>
        <w:rPr>
          <w:rFonts w:ascii="Times New Roman" w:hAnsi="Times New Roman"/>
          <w:sz w:val="24"/>
          <w:szCs w:val="24"/>
        </w:rPr>
        <w:t xml:space="preserve">52 </w:t>
      </w:r>
      <w:r w:rsidRPr="001C27A4">
        <w:rPr>
          <w:rFonts w:ascii="Times New Roman" w:hAnsi="Times New Roman"/>
          <w:sz w:val="24"/>
          <w:szCs w:val="24"/>
        </w:rPr>
        <w:t>% до 78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7A4">
        <w:rPr>
          <w:rFonts w:ascii="Times New Roman" w:hAnsi="Times New Roman"/>
          <w:sz w:val="24"/>
          <w:szCs w:val="24"/>
        </w:rPr>
        <w:t xml:space="preserve">%. </w:t>
      </w:r>
    </w:p>
    <w:p w:rsidR="00AA780A" w:rsidRPr="00B53943" w:rsidRDefault="00AA780A" w:rsidP="00AA78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Показатель позволяет определить процент удовлетворенности жителей качеством услуг, предоставляемых учреждениями культуры района, и определить исполнение постановления Правительства Ханты-Мансийского автономного округа - Югры от 18.05.2013 № 185-п «О Стратегии развития культуры в Ханты-Мансийском автономном округе - Югре до 2020 года и на период до 2030 года».</w:t>
      </w:r>
    </w:p>
    <w:p w:rsidR="00AA780A" w:rsidRPr="00B53943" w:rsidRDefault="00AA780A" w:rsidP="00AA78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Расчет значения показателя определяется по формуле:</w:t>
      </w:r>
    </w:p>
    <w:p w:rsidR="00AA780A" w:rsidRPr="00B53943" w:rsidRDefault="00AA780A" w:rsidP="00AA78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780A" w:rsidRPr="00B53943" w:rsidRDefault="00AA780A" w:rsidP="00AA78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Удовл. = Куд / Куч x 100, где:</w:t>
      </w:r>
    </w:p>
    <w:p w:rsidR="00AA780A" w:rsidRPr="00B53943" w:rsidRDefault="00AA780A" w:rsidP="00AA78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780A" w:rsidRPr="00B53943" w:rsidRDefault="00AA780A" w:rsidP="00AA78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 xml:space="preserve">Куд - количество человек, удовлетворенных качеством услуг, предоставляемых учреждениями культуры района, из числа лиц, принявших участие в социологических опросах; </w:t>
      </w:r>
    </w:p>
    <w:p w:rsidR="00AA780A" w:rsidRPr="00B53943" w:rsidRDefault="00AA780A" w:rsidP="00AA78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Куч - количество человек, принявших участие в социологических опросах.</w:t>
      </w:r>
    </w:p>
    <w:p w:rsidR="00AA780A" w:rsidRPr="00B53943" w:rsidRDefault="00AA780A" w:rsidP="00AA78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Источником информации являются данные мониторинга и социологических опросов, проводимых 1 раз в год отделом культуры и туризма администрации Октябрьского района.</w:t>
      </w:r>
    </w:p>
    <w:p w:rsidR="00AA780A" w:rsidRPr="001C27A4" w:rsidRDefault="00AA780A" w:rsidP="00AA78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1C27A4">
        <w:rPr>
          <w:rFonts w:ascii="Times New Roman" w:hAnsi="Times New Roman"/>
          <w:sz w:val="24"/>
          <w:szCs w:val="24"/>
        </w:rPr>
        <w:t>. Отношение среднемесячной заработной платы работников учреждений культуры Октябрьского района к средней заработной плате в Ханты-Мансийском автономном округе – Югре до 100,0%.</w:t>
      </w:r>
    </w:p>
    <w:p w:rsidR="0090298C" w:rsidRPr="00B53943" w:rsidRDefault="0090298C" w:rsidP="0090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lastRenderedPageBreak/>
        <w:t xml:space="preserve">Данный показатель характеризует престижность труда в сфере культуры, его привлекательность для высококвалифицированных специалистов. Высокая заработная плата в сфере культуры является одним из необходимых условий для качественного обновления состава работников учреждений культуры. </w:t>
      </w:r>
    </w:p>
    <w:p w:rsidR="0090298C" w:rsidRPr="00D155A6" w:rsidRDefault="0090298C" w:rsidP="0090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55A6">
        <w:rPr>
          <w:rFonts w:ascii="Times New Roman" w:hAnsi="Times New Roman"/>
          <w:sz w:val="24"/>
          <w:szCs w:val="24"/>
        </w:rPr>
        <w:t>Определяется отношением среднемесячных заработных плат работников учреждений культуры района и среднемесячной заработной платы в автономном округе.</w:t>
      </w:r>
    </w:p>
    <w:p w:rsidR="0090298C" w:rsidRPr="00D155A6" w:rsidRDefault="0090298C" w:rsidP="0090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55A6">
        <w:rPr>
          <w:rFonts w:ascii="Times New Roman" w:hAnsi="Times New Roman"/>
          <w:sz w:val="24"/>
          <w:szCs w:val="24"/>
        </w:rPr>
        <w:t>Рассчитывается по формуле:</w:t>
      </w:r>
    </w:p>
    <w:p w:rsidR="0090298C" w:rsidRPr="00D155A6" w:rsidRDefault="0090298C" w:rsidP="0090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298C" w:rsidRPr="003E5A1C" w:rsidRDefault="00E65639" w:rsidP="0090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55A6">
        <w:rPr>
          <w:rFonts w:ascii="Times New Roman" w:hAnsi="Times New Roman"/>
          <w:sz w:val="24"/>
          <w:szCs w:val="24"/>
          <w:lang w:val="en-US"/>
        </w:rPr>
        <w:t>f</w:t>
      </w:r>
      <w:r w:rsidRPr="00D155A6">
        <w:rPr>
          <w:rFonts w:ascii="Times New Roman" w:hAnsi="Times New Roman"/>
          <w:sz w:val="24"/>
          <w:szCs w:val="24"/>
        </w:rPr>
        <w:t xml:space="preserve"> = </w:t>
      </w:r>
      <w:r w:rsidR="0090298C" w:rsidRPr="00D155A6">
        <w:rPr>
          <w:rFonts w:ascii="Times New Roman" w:hAnsi="Times New Roman"/>
          <w:sz w:val="24"/>
          <w:szCs w:val="24"/>
        </w:rPr>
        <w:t xml:space="preserve">(ЗПрк / </w:t>
      </w:r>
      <w:proofErr w:type="spellStart"/>
      <w:r w:rsidR="0090298C" w:rsidRPr="00D155A6">
        <w:rPr>
          <w:rFonts w:ascii="Times New Roman" w:hAnsi="Times New Roman"/>
          <w:sz w:val="24"/>
          <w:szCs w:val="24"/>
        </w:rPr>
        <w:t>ЗПао</w:t>
      </w:r>
      <w:proofErr w:type="spellEnd"/>
      <w:r w:rsidR="0090298C" w:rsidRPr="00D155A6">
        <w:rPr>
          <w:rFonts w:ascii="Times New Roman" w:hAnsi="Times New Roman"/>
          <w:sz w:val="24"/>
          <w:szCs w:val="24"/>
        </w:rPr>
        <w:t>) * 100, где:</w:t>
      </w:r>
    </w:p>
    <w:p w:rsidR="00E65639" w:rsidRPr="003E5A1C" w:rsidRDefault="00E65639" w:rsidP="0090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65639" w:rsidRPr="00E65639" w:rsidRDefault="00E65639" w:rsidP="00E6563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E65639">
        <w:rPr>
          <w:rFonts w:ascii="Times New Roman" w:hAnsi="Times New Roman"/>
          <w:bCs/>
          <w:sz w:val="24"/>
          <w:szCs w:val="24"/>
          <w:lang w:eastAsia="ru-RU"/>
        </w:rPr>
        <w:t>f</w:t>
      </w:r>
      <w:proofErr w:type="spellEnd"/>
      <w:r w:rsidRPr="00E65639">
        <w:rPr>
          <w:rFonts w:ascii="Times New Roman" w:hAnsi="Times New Roman"/>
          <w:bCs/>
          <w:sz w:val="24"/>
          <w:szCs w:val="24"/>
          <w:lang w:eastAsia="ru-RU"/>
        </w:rPr>
        <w:t xml:space="preserve"> - индикативный показатель соотношения среднемесячной заработной платы работников учреждений культуры к среднемесячному доходу от трудовой деятельности по Ханты-Мансийскому автономному округу - Югре;</w:t>
      </w:r>
    </w:p>
    <w:p w:rsidR="00CE2352" w:rsidRPr="00CE2352" w:rsidRDefault="00CE2352" w:rsidP="00CE23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E2352">
        <w:rPr>
          <w:rFonts w:ascii="Times New Roman" w:hAnsi="Times New Roman"/>
          <w:bCs/>
          <w:sz w:val="24"/>
          <w:szCs w:val="24"/>
          <w:lang w:eastAsia="ru-RU"/>
        </w:rPr>
        <w:t>ЗПао - среднемесячный доход от трудовой деятельности по Ханты-Мансийскому автономному округу - Югре;</w:t>
      </w:r>
    </w:p>
    <w:p w:rsidR="00CE2352" w:rsidRPr="00CE2352" w:rsidRDefault="00CE2352" w:rsidP="00CE23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E2352">
        <w:rPr>
          <w:rFonts w:ascii="Times New Roman" w:hAnsi="Times New Roman"/>
          <w:bCs/>
          <w:sz w:val="24"/>
          <w:szCs w:val="24"/>
          <w:lang w:eastAsia="ru-RU"/>
        </w:rPr>
        <w:t>ЗПрк – среднемесячная заработная плата работников учреждений культуры, определяется по формуле:</w:t>
      </w:r>
    </w:p>
    <w:p w:rsidR="00CE2352" w:rsidRPr="00CE2352" w:rsidRDefault="00CE2352" w:rsidP="00CE23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E2352" w:rsidRPr="00CE2352" w:rsidRDefault="00CE2352" w:rsidP="00CE23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E2352">
        <w:rPr>
          <w:rFonts w:ascii="Times New Roman" w:hAnsi="Times New Roman"/>
          <w:bCs/>
          <w:sz w:val="24"/>
          <w:szCs w:val="24"/>
          <w:lang w:eastAsia="ru-RU"/>
        </w:rPr>
        <w:t>ЗПрк = (ФЗПрк / ССЧрк) / М, где:</w:t>
      </w:r>
    </w:p>
    <w:p w:rsidR="00CE2352" w:rsidRPr="00CE2352" w:rsidRDefault="00CE2352" w:rsidP="00CE23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E2352" w:rsidRPr="00CE2352" w:rsidRDefault="00CE2352" w:rsidP="00CE23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E2352">
        <w:rPr>
          <w:rFonts w:ascii="Times New Roman" w:hAnsi="Times New Roman"/>
          <w:bCs/>
          <w:sz w:val="24"/>
          <w:szCs w:val="24"/>
          <w:lang w:eastAsia="ru-RU"/>
        </w:rPr>
        <w:t>ФЗПрк - фонд начисленной заработной платы работников списочного состава учреждений культуры (без внешних совместителей);</w:t>
      </w:r>
    </w:p>
    <w:p w:rsidR="00CE2352" w:rsidRPr="00CE2352" w:rsidRDefault="00CE2352" w:rsidP="00CE23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E2352">
        <w:rPr>
          <w:rFonts w:ascii="Times New Roman" w:hAnsi="Times New Roman"/>
          <w:bCs/>
          <w:sz w:val="24"/>
          <w:szCs w:val="24"/>
          <w:lang w:eastAsia="ru-RU"/>
        </w:rPr>
        <w:t>ССЧрк - среднесписочная численность работников учреждений культуры (без внешних совместителей);</w:t>
      </w:r>
    </w:p>
    <w:p w:rsidR="00CE2352" w:rsidRPr="00CE2352" w:rsidRDefault="00CE2352" w:rsidP="00CE23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E2352">
        <w:rPr>
          <w:rFonts w:ascii="Times New Roman" w:hAnsi="Times New Roman"/>
          <w:bCs/>
          <w:sz w:val="24"/>
          <w:szCs w:val="24"/>
          <w:lang w:eastAsia="ru-RU"/>
        </w:rPr>
        <w:t>М – количество месяцев в отчетном периоде.</w:t>
      </w:r>
    </w:p>
    <w:p w:rsidR="00CE2352" w:rsidRPr="00CE2352" w:rsidRDefault="00CE2352" w:rsidP="00CE23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E2352">
        <w:rPr>
          <w:rFonts w:ascii="Times New Roman" w:hAnsi="Times New Roman"/>
          <w:bCs/>
          <w:sz w:val="24"/>
          <w:szCs w:val="24"/>
          <w:lang w:eastAsia="ru-RU"/>
        </w:rPr>
        <w:t xml:space="preserve">Источником информации является </w:t>
      </w:r>
      <w:hyperlink r:id="rId12" w:history="1">
        <w:r w:rsidRPr="00870D66">
          <w:rPr>
            <w:rFonts w:ascii="Times New Roman" w:hAnsi="Times New Roman"/>
            <w:bCs/>
            <w:sz w:val="24"/>
            <w:szCs w:val="24"/>
            <w:lang w:eastAsia="ru-RU"/>
          </w:rPr>
          <w:t>форма</w:t>
        </w:r>
      </w:hyperlink>
      <w:r w:rsidRPr="00870D6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CE2352">
        <w:rPr>
          <w:rFonts w:ascii="Times New Roman" w:hAnsi="Times New Roman"/>
          <w:bCs/>
          <w:sz w:val="24"/>
          <w:szCs w:val="24"/>
          <w:lang w:eastAsia="ru-RU"/>
        </w:rPr>
        <w:t>федерального статистического наблюдения ЗП-культура.</w:t>
      </w:r>
    </w:p>
    <w:p w:rsidR="0090298C" w:rsidRPr="00B53943" w:rsidRDefault="0090298C" w:rsidP="0090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352">
        <w:rPr>
          <w:rFonts w:ascii="Times New Roman" w:hAnsi="Times New Roman"/>
          <w:sz w:val="24"/>
          <w:szCs w:val="24"/>
        </w:rPr>
        <w:t>Информация о достижении показателя: ежемесячно.</w:t>
      </w:r>
    </w:p>
    <w:p w:rsidR="008D7717" w:rsidRDefault="0090298C" w:rsidP="009029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27A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C27A4">
        <w:rPr>
          <w:rFonts w:ascii="Times New Roman" w:hAnsi="Times New Roman"/>
          <w:sz w:val="24"/>
          <w:szCs w:val="24"/>
        </w:rPr>
        <w:t>. Увеличение численности туристов и экскурсантов, посетивших Октябрьский район с 350 до 600 в год</w:t>
      </w:r>
      <w:r>
        <w:rPr>
          <w:rFonts w:ascii="Times New Roman" w:hAnsi="Times New Roman"/>
          <w:sz w:val="24"/>
          <w:szCs w:val="24"/>
        </w:rPr>
        <w:t>.</w:t>
      </w:r>
    </w:p>
    <w:p w:rsidR="0090298C" w:rsidRPr="008B67CF" w:rsidRDefault="0090298C" w:rsidP="009029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67CF">
        <w:rPr>
          <w:rFonts w:ascii="Times New Roman" w:hAnsi="Times New Roman" w:cs="Times New Roman"/>
          <w:sz w:val="24"/>
          <w:szCs w:val="24"/>
        </w:rPr>
        <w:t>Показатель позволяет определить количество туристов и экскурсантов, посетивших музеи и базы отдыха Октябрьского района.</w:t>
      </w:r>
    </w:p>
    <w:p w:rsidR="0090298C" w:rsidRDefault="0090298C" w:rsidP="009029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 xml:space="preserve">Значение показателя определяется фактическим количеством </w:t>
      </w:r>
      <w:r>
        <w:rPr>
          <w:rFonts w:ascii="Times New Roman" w:hAnsi="Times New Roman"/>
          <w:sz w:val="24"/>
          <w:szCs w:val="24"/>
        </w:rPr>
        <w:t xml:space="preserve">туристов и экскурсантов, посетивших </w:t>
      </w:r>
      <w:r w:rsidRPr="00B53943">
        <w:rPr>
          <w:rFonts w:ascii="Times New Roman" w:hAnsi="Times New Roman"/>
          <w:sz w:val="24"/>
          <w:szCs w:val="24"/>
        </w:rPr>
        <w:t>Октябрьск</w:t>
      </w:r>
      <w:r>
        <w:rPr>
          <w:rFonts w:ascii="Times New Roman" w:hAnsi="Times New Roman"/>
          <w:sz w:val="24"/>
          <w:szCs w:val="24"/>
        </w:rPr>
        <w:t>ий</w:t>
      </w:r>
      <w:r w:rsidRPr="00B5394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.</w:t>
      </w:r>
    </w:p>
    <w:p w:rsidR="0090298C" w:rsidRDefault="0090298C" w:rsidP="009029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Источником информации являются данные мониторинга, проводимого отделом культуры и туризма ад</w:t>
      </w:r>
      <w:r w:rsidR="00805282">
        <w:rPr>
          <w:rFonts w:ascii="Times New Roman" w:hAnsi="Times New Roman"/>
          <w:sz w:val="24"/>
          <w:szCs w:val="24"/>
        </w:rPr>
        <w:t>министрации Октябрьского района.</w:t>
      </w:r>
    </w:p>
    <w:p w:rsidR="00805282" w:rsidRPr="00963DA8" w:rsidRDefault="00805282" w:rsidP="0080528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63DA8">
        <w:rPr>
          <w:rFonts w:ascii="Times New Roman" w:hAnsi="Times New Roman" w:cs="Times New Roman"/>
          <w:sz w:val="24"/>
          <w:szCs w:val="24"/>
        </w:rPr>
        <w:t>11. Доля средств муниципального бюджета Октябрьского района, выделяемых негосударственным организациям, в том числе социально ориентированным некоммерческим организациям, на предоставление услуг (работ), в общем объеме средств муниципального бюджета, выделяемых на предоставление услуг в сфере культуры.</w:t>
      </w:r>
    </w:p>
    <w:p w:rsidR="00805282" w:rsidRPr="00963DA8" w:rsidRDefault="00805282" w:rsidP="008052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3DA8">
        <w:rPr>
          <w:rFonts w:ascii="Times New Roman" w:hAnsi="Times New Roman" w:cs="Times New Roman"/>
          <w:sz w:val="24"/>
          <w:szCs w:val="24"/>
        </w:rPr>
        <w:t>Показатель поэтапного доступа социально ориентированных некоммерческих организаций к бюджетным средствам, выделенным на предоставление услуг в сфере культуры в предстоящем финансовом году, рассчитывается по формуле:</w:t>
      </w:r>
    </w:p>
    <w:p w:rsidR="00805282" w:rsidRPr="00963DA8" w:rsidRDefault="00805282" w:rsidP="0080528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05282" w:rsidRPr="00963DA8" w:rsidRDefault="00805282" w:rsidP="0080528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3DA8">
        <w:rPr>
          <w:rFonts w:ascii="Times New Roman" w:hAnsi="Times New Roman" w:cs="Times New Roman"/>
          <w:sz w:val="24"/>
          <w:szCs w:val="24"/>
        </w:rPr>
        <w:t xml:space="preserve">         Р =БНО / БАО * 100, где:</w:t>
      </w:r>
    </w:p>
    <w:p w:rsidR="00805282" w:rsidRPr="00963DA8" w:rsidRDefault="00805282" w:rsidP="0080528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05282" w:rsidRPr="00963DA8" w:rsidRDefault="00805282" w:rsidP="0080528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3DA8">
        <w:rPr>
          <w:rFonts w:ascii="Times New Roman" w:hAnsi="Times New Roman" w:cs="Times New Roman"/>
          <w:sz w:val="24"/>
          <w:szCs w:val="24"/>
        </w:rPr>
        <w:t xml:space="preserve">          Р – доля средств муниципального бюджета, выделяемых немуниципальным образованиям, в том числе социально ориентированных некоммерческих организаций, на предоставление услуг (работ), в общем объеме средств муниципального бюджета, </w:t>
      </w:r>
      <w:r w:rsidR="00A2355F" w:rsidRPr="00963DA8">
        <w:rPr>
          <w:rFonts w:ascii="Times New Roman" w:hAnsi="Times New Roman" w:cs="Times New Roman"/>
          <w:sz w:val="24"/>
          <w:szCs w:val="24"/>
        </w:rPr>
        <w:t>выделяемых на</w:t>
      </w:r>
      <w:r w:rsidRPr="00963DA8">
        <w:rPr>
          <w:rFonts w:ascii="Times New Roman" w:hAnsi="Times New Roman" w:cs="Times New Roman"/>
          <w:sz w:val="24"/>
          <w:szCs w:val="24"/>
        </w:rPr>
        <w:t xml:space="preserve"> предоставление услуг в сфере культуры;</w:t>
      </w:r>
    </w:p>
    <w:p w:rsidR="00805282" w:rsidRPr="00963DA8" w:rsidRDefault="00805282" w:rsidP="0080528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3DA8">
        <w:rPr>
          <w:rFonts w:ascii="Times New Roman" w:hAnsi="Times New Roman" w:cs="Times New Roman"/>
          <w:sz w:val="24"/>
          <w:szCs w:val="24"/>
        </w:rPr>
        <w:t xml:space="preserve">           БНО – средства муниципального бюджета, запланированные на предоставление услуг в сфере культуры негосударственным организациям (коммерческим, некоммерческим);</w:t>
      </w:r>
    </w:p>
    <w:p w:rsidR="00805282" w:rsidRPr="00963DA8" w:rsidRDefault="00805282" w:rsidP="0080528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3DA8">
        <w:rPr>
          <w:rFonts w:ascii="Times New Roman" w:hAnsi="Times New Roman" w:cs="Times New Roman"/>
          <w:sz w:val="24"/>
          <w:szCs w:val="24"/>
        </w:rPr>
        <w:t xml:space="preserve">           БАО – средства муниципального бюджета, выделяемые на выполнение услуг (работ) </w:t>
      </w:r>
      <w:r w:rsidRPr="00963DA8">
        <w:rPr>
          <w:rFonts w:ascii="Times New Roman" w:hAnsi="Times New Roman" w:cs="Times New Roman"/>
          <w:sz w:val="24"/>
          <w:szCs w:val="24"/>
        </w:rPr>
        <w:lastRenderedPageBreak/>
        <w:t>потенциально возможных к передаче.</w:t>
      </w:r>
    </w:p>
    <w:p w:rsidR="00805282" w:rsidRPr="00963DA8" w:rsidRDefault="00805282" w:rsidP="0080528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3DA8">
        <w:rPr>
          <w:rFonts w:ascii="Times New Roman" w:hAnsi="Times New Roman" w:cs="Times New Roman"/>
          <w:sz w:val="24"/>
          <w:szCs w:val="24"/>
        </w:rPr>
        <w:t xml:space="preserve">           Информация о достижении показателя: ежеквартально.</w:t>
      </w:r>
    </w:p>
    <w:p w:rsidR="00805282" w:rsidRPr="00963DA8" w:rsidRDefault="00805282" w:rsidP="0080528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3DA8">
        <w:rPr>
          <w:rFonts w:ascii="Times New Roman" w:hAnsi="Times New Roman" w:cs="Times New Roman"/>
          <w:sz w:val="24"/>
          <w:szCs w:val="24"/>
        </w:rPr>
        <w:t xml:space="preserve">          12. Для немуниципальных, в том числе некоммерческих, организаций, предоставляющих услуги в сфере культуры, в общем числе организаций, предоставляющих услуги в сфере культуры. Расчет показателей выполняется путем соотношения количества негосударственных организаций, предоставляющих услуги в сфере культуры, к общему количеству организаций, оказывающих услуги в сфере культуры.</w:t>
      </w:r>
    </w:p>
    <w:p w:rsidR="00805282" w:rsidRDefault="00805282" w:rsidP="0080528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3DA8">
        <w:rPr>
          <w:rFonts w:ascii="Times New Roman" w:hAnsi="Times New Roman" w:cs="Times New Roman"/>
          <w:sz w:val="24"/>
          <w:szCs w:val="24"/>
        </w:rPr>
        <w:t xml:space="preserve">          13. Доля граждан, получивших услуги в негосударственных, в том числе                          некоммерческих, организациях, в общем числе граждан, получивших услуги в сфере культуры. Расчет показателя выполнения путем соотношения количества граждан, получивших услуги в негосударственных, в том числе некоммерческих, организациях, к общему количеству граждан, получивших услуги в учреждениях культуры всех форм собственности.</w:t>
      </w:r>
    </w:p>
    <w:p w:rsidR="0090298C" w:rsidRPr="00B53943" w:rsidRDefault="00805282" w:rsidP="00805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0298C" w:rsidRPr="0090298C">
        <w:rPr>
          <w:rFonts w:ascii="Times New Roman" w:hAnsi="Times New Roman"/>
          <w:sz w:val="24"/>
          <w:szCs w:val="24"/>
        </w:rPr>
        <w:t>Информация о достижении показателя: еже</w:t>
      </w:r>
      <w:r w:rsidR="0090298C">
        <w:rPr>
          <w:rFonts w:ascii="Times New Roman" w:hAnsi="Times New Roman"/>
          <w:sz w:val="24"/>
          <w:szCs w:val="24"/>
        </w:rPr>
        <w:t>годно</w:t>
      </w:r>
      <w:r w:rsidR="0090298C" w:rsidRPr="0090298C">
        <w:rPr>
          <w:rFonts w:ascii="Times New Roman" w:hAnsi="Times New Roman"/>
          <w:sz w:val="24"/>
          <w:szCs w:val="24"/>
        </w:rPr>
        <w:t>.</w:t>
      </w:r>
    </w:p>
    <w:p w:rsidR="0090298C" w:rsidRPr="00B53943" w:rsidRDefault="00805282" w:rsidP="00805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0298C" w:rsidRPr="00B53943">
        <w:rPr>
          <w:rFonts w:ascii="Times New Roman" w:hAnsi="Times New Roman"/>
          <w:sz w:val="24"/>
          <w:szCs w:val="24"/>
        </w:rPr>
        <w:t>Целевые показатели Программы пр</w:t>
      </w:r>
      <w:r w:rsidR="0090298C">
        <w:rPr>
          <w:rFonts w:ascii="Times New Roman" w:hAnsi="Times New Roman"/>
          <w:sz w:val="24"/>
          <w:szCs w:val="24"/>
        </w:rPr>
        <w:t>и</w:t>
      </w:r>
      <w:r w:rsidR="0090298C" w:rsidRPr="00B53943">
        <w:rPr>
          <w:rFonts w:ascii="Times New Roman" w:hAnsi="Times New Roman"/>
          <w:sz w:val="24"/>
          <w:szCs w:val="24"/>
        </w:rPr>
        <w:t>ведены в таблице 1.</w:t>
      </w:r>
    </w:p>
    <w:p w:rsidR="00C12536" w:rsidRPr="00B53943" w:rsidRDefault="00C12536" w:rsidP="00BB4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5EC" w:rsidRPr="00B53943" w:rsidRDefault="00E875EC" w:rsidP="00E875EC">
      <w:pPr>
        <w:pStyle w:val="ConsPlusNormal"/>
        <w:ind w:firstLine="540"/>
        <w:rPr>
          <w:rFonts w:ascii="Times New Roman" w:eastAsia="Calibri" w:hAnsi="Times New Roman" w:cs="Times New Roman"/>
          <w:b/>
          <w:sz w:val="24"/>
          <w:szCs w:val="24"/>
        </w:rPr>
      </w:pPr>
      <w:r w:rsidRPr="00B53943">
        <w:rPr>
          <w:rFonts w:ascii="Times New Roman" w:hAnsi="Times New Roman"/>
          <w:b/>
          <w:sz w:val="24"/>
          <w:szCs w:val="24"/>
        </w:rPr>
        <w:t>Раздел 3. «Характеристика основных мероприятий программы</w:t>
      </w:r>
      <w:r w:rsidRPr="00B5394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9368C" w:rsidRPr="00B53943" w:rsidRDefault="0019368C" w:rsidP="0019368C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368C" w:rsidRPr="00B53943" w:rsidRDefault="00465F1F" w:rsidP="001117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90298C">
        <w:rPr>
          <w:rFonts w:ascii="Times New Roman" w:hAnsi="Times New Roman"/>
          <w:sz w:val="24"/>
          <w:szCs w:val="24"/>
        </w:rPr>
        <w:t xml:space="preserve">Решение задачи 1 </w:t>
      </w:r>
      <w:r w:rsidR="0090298C" w:rsidRPr="00B53943">
        <w:rPr>
          <w:rFonts w:ascii="Times New Roman" w:hAnsi="Times New Roman"/>
          <w:sz w:val="24"/>
          <w:szCs w:val="24"/>
        </w:rPr>
        <w:t>«Обеспечение прав граждан на доступ к культурным ценностям и информации»</w:t>
      </w:r>
      <w:r w:rsidR="0090298C">
        <w:rPr>
          <w:rFonts w:ascii="Times New Roman" w:hAnsi="Times New Roman"/>
          <w:sz w:val="24"/>
          <w:szCs w:val="24"/>
        </w:rPr>
        <w:t xml:space="preserve"> планируется посредством реализации следующих мероприятий в рамках п</w:t>
      </w:r>
      <w:r w:rsidR="0019368C" w:rsidRPr="00B53943">
        <w:rPr>
          <w:rFonts w:ascii="Times New Roman" w:hAnsi="Times New Roman"/>
          <w:sz w:val="24"/>
          <w:szCs w:val="24"/>
        </w:rPr>
        <w:t>одпрограмм</w:t>
      </w:r>
      <w:r w:rsidR="0090298C">
        <w:rPr>
          <w:rFonts w:ascii="Times New Roman" w:hAnsi="Times New Roman"/>
          <w:sz w:val="24"/>
          <w:szCs w:val="24"/>
        </w:rPr>
        <w:t>ы</w:t>
      </w:r>
      <w:r w:rsidR="007815CE">
        <w:rPr>
          <w:rFonts w:ascii="Times New Roman" w:hAnsi="Times New Roman"/>
          <w:sz w:val="24"/>
          <w:szCs w:val="24"/>
        </w:rPr>
        <w:t xml:space="preserve"> </w:t>
      </w:r>
      <w:r w:rsidR="007815CE">
        <w:rPr>
          <w:rFonts w:ascii="Times New Roman" w:hAnsi="Times New Roman"/>
          <w:sz w:val="24"/>
          <w:szCs w:val="24"/>
          <w:lang w:val="en-US"/>
        </w:rPr>
        <w:t>I</w:t>
      </w:r>
      <w:r w:rsidR="0019368C" w:rsidRPr="00B53943">
        <w:rPr>
          <w:rFonts w:ascii="Times New Roman" w:hAnsi="Times New Roman"/>
          <w:sz w:val="24"/>
          <w:szCs w:val="24"/>
        </w:rPr>
        <w:t xml:space="preserve"> </w:t>
      </w:r>
      <w:r w:rsidR="0090298C">
        <w:rPr>
          <w:rFonts w:ascii="Times New Roman" w:hAnsi="Times New Roman"/>
          <w:sz w:val="24"/>
          <w:szCs w:val="24"/>
        </w:rPr>
        <w:t>«</w:t>
      </w:r>
      <w:r w:rsidR="0019368C" w:rsidRPr="00B53943">
        <w:rPr>
          <w:rFonts w:ascii="Times New Roman" w:hAnsi="Times New Roman"/>
          <w:sz w:val="24"/>
          <w:szCs w:val="24"/>
        </w:rPr>
        <w:t>Повышение качества культурных услуг, предоставляемых в области библиотечного, музейного и архивного дела</w:t>
      </w:r>
      <w:r w:rsidR="00AC0F1C">
        <w:rPr>
          <w:rFonts w:ascii="Times New Roman" w:hAnsi="Times New Roman"/>
          <w:sz w:val="24"/>
          <w:szCs w:val="24"/>
        </w:rPr>
        <w:t>»</w:t>
      </w:r>
      <w:r w:rsidR="007815CE" w:rsidRPr="007815CE">
        <w:rPr>
          <w:rFonts w:ascii="Times New Roman" w:hAnsi="Times New Roman"/>
          <w:sz w:val="24"/>
          <w:szCs w:val="24"/>
        </w:rPr>
        <w:t xml:space="preserve"> </w:t>
      </w:r>
      <w:r w:rsidR="007815CE">
        <w:rPr>
          <w:rFonts w:ascii="Times New Roman" w:hAnsi="Times New Roman"/>
          <w:sz w:val="24"/>
          <w:szCs w:val="24"/>
        </w:rPr>
        <w:t>и подпрограммы</w:t>
      </w:r>
      <w:r w:rsidR="007815CE" w:rsidRPr="007815CE">
        <w:rPr>
          <w:rFonts w:ascii="Times New Roman" w:hAnsi="Times New Roman"/>
          <w:sz w:val="24"/>
          <w:szCs w:val="24"/>
        </w:rPr>
        <w:t xml:space="preserve"> </w:t>
      </w:r>
      <w:r w:rsidR="007815CE">
        <w:rPr>
          <w:rFonts w:ascii="Times New Roman" w:hAnsi="Times New Roman"/>
          <w:sz w:val="24"/>
          <w:szCs w:val="24"/>
          <w:lang w:val="en-US"/>
        </w:rPr>
        <w:t>II</w:t>
      </w:r>
      <w:r w:rsidR="007815CE">
        <w:rPr>
          <w:rFonts w:ascii="Times New Roman" w:hAnsi="Times New Roman"/>
          <w:sz w:val="24"/>
          <w:szCs w:val="24"/>
        </w:rPr>
        <w:t xml:space="preserve"> «Охрана и сохр</w:t>
      </w:r>
      <w:r w:rsidR="00440BDD">
        <w:rPr>
          <w:rFonts w:ascii="Times New Roman" w:hAnsi="Times New Roman"/>
          <w:sz w:val="24"/>
          <w:szCs w:val="24"/>
        </w:rPr>
        <w:t>анение культурного наследия Октябрьского района</w:t>
      </w:r>
      <w:r w:rsidR="007815CE">
        <w:rPr>
          <w:rFonts w:ascii="Times New Roman" w:hAnsi="Times New Roman"/>
          <w:sz w:val="24"/>
          <w:szCs w:val="24"/>
        </w:rPr>
        <w:t>»</w:t>
      </w:r>
      <w:r w:rsidR="0019368C" w:rsidRPr="00B53943">
        <w:rPr>
          <w:rFonts w:ascii="Times New Roman" w:hAnsi="Times New Roman"/>
          <w:sz w:val="24"/>
          <w:szCs w:val="24"/>
        </w:rPr>
        <w:t>.</w:t>
      </w:r>
    </w:p>
    <w:p w:rsidR="0019368C" w:rsidRPr="00B53943" w:rsidRDefault="00465F1F" w:rsidP="00111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</w:t>
      </w:r>
      <w:r w:rsidR="0019368C" w:rsidRPr="00B53943">
        <w:rPr>
          <w:rFonts w:ascii="Times New Roman" w:hAnsi="Times New Roman"/>
          <w:sz w:val="24"/>
          <w:szCs w:val="24"/>
        </w:rPr>
        <w:t xml:space="preserve">В рамках реализации </w:t>
      </w:r>
      <w:r w:rsidR="007815CE">
        <w:rPr>
          <w:rFonts w:ascii="Times New Roman" w:hAnsi="Times New Roman"/>
          <w:sz w:val="24"/>
          <w:szCs w:val="24"/>
        </w:rPr>
        <w:t>п</w:t>
      </w:r>
      <w:r w:rsidR="007815CE" w:rsidRPr="00B53943">
        <w:rPr>
          <w:rFonts w:ascii="Times New Roman" w:hAnsi="Times New Roman"/>
          <w:sz w:val="24"/>
          <w:szCs w:val="24"/>
        </w:rPr>
        <w:t>одпрограмм</w:t>
      </w:r>
      <w:r w:rsidR="007815CE">
        <w:rPr>
          <w:rFonts w:ascii="Times New Roman" w:hAnsi="Times New Roman"/>
          <w:sz w:val="24"/>
          <w:szCs w:val="24"/>
        </w:rPr>
        <w:t xml:space="preserve">ы </w:t>
      </w:r>
      <w:r w:rsidR="007815CE">
        <w:rPr>
          <w:rFonts w:ascii="Times New Roman" w:hAnsi="Times New Roman"/>
          <w:sz w:val="24"/>
          <w:szCs w:val="24"/>
          <w:lang w:val="en-US"/>
        </w:rPr>
        <w:t>I</w:t>
      </w:r>
      <w:r w:rsidR="007815CE" w:rsidRPr="00B53943">
        <w:rPr>
          <w:rFonts w:ascii="Times New Roman" w:hAnsi="Times New Roman"/>
          <w:sz w:val="24"/>
          <w:szCs w:val="24"/>
        </w:rPr>
        <w:t xml:space="preserve"> </w:t>
      </w:r>
      <w:r w:rsidR="007815CE">
        <w:rPr>
          <w:rFonts w:ascii="Times New Roman" w:hAnsi="Times New Roman"/>
          <w:sz w:val="24"/>
          <w:szCs w:val="24"/>
        </w:rPr>
        <w:t>«</w:t>
      </w:r>
      <w:r w:rsidR="007815CE" w:rsidRPr="00B53943">
        <w:rPr>
          <w:rFonts w:ascii="Times New Roman" w:hAnsi="Times New Roman"/>
          <w:sz w:val="24"/>
          <w:szCs w:val="24"/>
        </w:rPr>
        <w:t>Повышение качества культурных услуг, предоставляемых в области библиотечного, музейного и архивного дела</w:t>
      </w:r>
      <w:r w:rsidR="007815CE">
        <w:rPr>
          <w:rFonts w:ascii="Times New Roman" w:hAnsi="Times New Roman"/>
          <w:sz w:val="24"/>
          <w:szCs w:val="24"/>
        </w:rPr>
        <w:t>»</w:t>
      </w:r>
      <w:r w:rsidR="0019368C" w:rsidRPr="00B53943">
        <w:rPr>
          <w:rFonts w:ascii="Times New Roman" w:hAnsi="Times New Roman"/>
          <w:sz w:val="24"/>
          <w:szCs w:val="24"/>
        </w:rPr>
        <w:t xml:space="preserve"> предполагается осуществление следующих </w:t>
      </w:r>
      <w:r w:rsidR="0029173A" w:rsidRPr="00B53943">
        <w:rPr>
          <w:rFonts w:ascii="Times New Roman" w:hAnsi="Times New Roman"/>
          <w:sz w:val="24"/>
          <w:szCs w:val="24"/>
        </w:rPr>
        <w:t xml:space="preserve">основных </w:t>
      </w:r>
      <w:r w:rsidR="0019368C" w:rsidRPr="00B53943">
        <w:rPr>
          <w:rFonts w:ascii="Times New Roman" w:hAnsi="Times New Roman"/>
          <w:sz w:val="24"/>
          <w:szCs w:val="24"/>
        </w:rPr>
        <w:t>мероприятий:</w:t>
      </w:r>
    </w:p>
    <w:p w:rsidR="0019368C" w:rsidRPr="009C3487" w:rsidRDefault="00AC0F1C" w:rsidP="009D3A0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3487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19368C" w:rsidRPr="009C3487">
        <w:rPr>
          <w:rFonts w:ascii="Times New Roman" w:eastAsia="Calibri" w:hAnsi="Times New Roman" w:cs="Times New Roman"/>
          <w:sz w:val="24"/>
          <w:szCs w:val="24"/>
        </w:rPr>
        <w:t>Развитие библиотечного дела.</w:t>
      </w:r>
      <w:r w:rsidR="00A2355F" w:rsidRPr="009C348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D3A07" w:rsidRPr="009C3487" w:rsidRDefault="009D3A07" w:rsidP="009D3A0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48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           </w:t>
      </w:r>
      <w:r w:rsidRPr="009C3487">
        <w:rPr>
          <w:rFonts w:ascii="Times New Roman" w:eastAsia="Times New Roman" w:hAnsi="Times New Roman"/>
          <w:sz w:val="24"/>
          <w:szCs w:val="24"/>
          <w:lang w:eastAsia="ru-RU"/>
        </w:rPr>
        <w:t>С целью активного использования культурного потенциала общедоступных библиотек Октябрьского района, поддержки сельских поселений основными направлениями мероприятий являются:</w:t>
      </w:r>
    </w:p>
    <w:p w:rsidR="009D3A07" w:rsidRPr="009C3487" w:rsidRDefault="009D3A07" w:rsidP="009D3A0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48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1.1. Модернизация муниципальных общедоступных библиотек Октябрьского района, а именно:</w:t>
      </w:r>
    </w:p>
    <w:p w:rsidR="009D3A07" w:rsidRPr="009C3487" w:rsidRDefault="009D3A07" w:rsidP="009D3A0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48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формирование общенациональных информационных ресурсов общедоступных библиотек (автоматизация муниципальных общедоступных библиотек Октябрьского района, внутрибиблиотечных процессов и процессов обслуживания пользователей; создание новых центров общественного доступа к социально значимой информации; приобретение и установка специализированного оборудования для инвалидов; создание сводных библиотечно-информационных ресурсов; поставка автоматизированных библиотечно-информационных систем; подключение к сети Интернет; создание собственных и модернизация имеющихся сайтов; перевод документов в машиночитаемые форматы);</w:t>
      </w:r>
    </w:p>
    <w:p w:rsidR="009D3A07" w:rsidRPr="009C3487" w:rsidRDefault="009D3A07" w:rsidP="009D3A0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48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развитие каналов доступа к мировым информационным ресурсам (комплектование библиотечных фондов; подписка на периодические издания; обновление электронных баз данных);</w:t>
      </w:r>
    </w:p>
    <w:p w:rsidR="009D3A07" w:rsidRPr="009C3487" w:rsidRDefault="009D3A07" w:rsidP="00A02CE8">
      <w:pPr>
        <w:shd w:val="clear" w:color="auto" w:fill="FFFFFF"/>
        <w:spacing w:after="0" w:line="285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487">
        <w:rPr>
          <w:rFonts w:ascii="Times New Roman" w:eastAsia="Times New Roman" w:hAnsi="Times New Roman"/>
          <w:sz w:val="24"/>
          <w:szCs w:val="24"/>
          <w:lang w:eastAsia="ru-RU"/>
        </w:rPr>
        <w:t>формирование нового социокультурного пространства (модернизация межпоселенческих библиотек, расположенных в сельской местности, библиотек сельских поселений, детских библиотек, детских зон обслуживания, библиотечных пунктов; приобретение библиобусов);</w:t>
      </w:r>
    </w:p>
    <w:p w:rsidR="009D3A07" w:rsidRPr="009C3487" w:rsidRDefault="009D3A07" w:rsidP="00A02CE8">
      <w:pPr>
        <w:shd w:val="clear" w:color="auto" w:fill="FFFFFF"/>
        <w:spacing w:after="0" w:line="285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487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комплектование книжных фондов муниципальных общедоступных библиотек </w:t>
      </w:r>
      <w:r w:rsidR="00A02CE8" w:rsidRPr="009C3487">
        <w:rPr>
          <w:rFonts w:ascii="Times New Roman" w:eastAsia="Times New Roman" w:hAnsi="Times New Roman"/>
          <w:sz w:val="24"/>
          <w:szCs w:val="24"/>
          <w:lang w:eastAsia="ru-RU"/>
        </w:rPr>
        <w:t>Октябрьского района</w:t>
      </w:r>
      <w:r w:rsidRPr="009C3487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счет средств субсидии из федерального бюджета в соответствии с постановлением Правительства Российской Федерации от 17 февраля 2017 года № 204 </w:t>
      </w:r>
      <w:r w:rsidR="00A02CE8" w:rsidRPr="009C348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9C3487">
        <w:rPr>
          <w:rFonts w:ascii="Times New Roman" w:eastAsia="Times New Roman" w:hAnsi="Times New Roman"/>
          <w:sz w:val="24"/>
          <w:szCs w:val="24"/>
          <w:lang w:eastAsia="ru-RU"/>
        </w:rPr>
        <w:t>«О внесении изменений в программу «Культура Октябрьского района на 2016-2020 годы».</w:t>
      </w:r>
    </w:p>
    <w:p w:rsidR="00805282" w:rsidRPr="009D3A07" w:rsidRDefault="009D3A07" w:rsidP="009D3A0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3487">
        <w:rPr>
          <w:rFonts w:ascii="Times New Roman" w:hAnsi="Times New Roman" w:cs="Times New Roman"/>
          <w:sz w:val="24"/>
          <w:szCs w:val="24"/>
        </w:rPr>
        <w:t xml:space="preserve">1.2. Организация библиотечного обслуживания населения муниципальными </w:t>
      </w:r>
      <w:r w:rsidRPr="009C3487">
        <w:rPr>
          <w:rFonts w:ascii="Times New Roman" w:hAnsi="Times New Roman" w:cs="Times New Roman"/>
          <w:sz w:val="24"/>
          <w:szCs w:val="24"/>
        </w:rPr>
        <w:lastRenderedPageBreak/>
        <w:t>библиотеками Октябрьского района, комплектование библиотечных фондов и обеспечение их сохранности (автоматизация  библиотек Октябрьского района, внутрибиблиотечных процессов и процессов обслуживания пользователей; создание новых центров общественного доступа к социально значимой информации; приобретение и установка специализированного оборудования для инвалидов; создание сводных библиотечно-информационных ресурсов; поставка автоматизированных библиотечно-информационных систем; подключение к сети Интернет; создание собственных и модернизация имеющихся сайтов; перевод документов в машиночитаемые форматы; консервация и реставрация документов; комплектование библиотечных фондов; подписка на периодические издания; обновление электронных баз данных</w:t>
      </w:r>
      <w:r w:rsidR="00D3467B" w:rsidRPr="009C3487">
        <w:rPr>
          <w:rFonts w:ascii="Times New Roman" w:hAnsi="Times New Roman" w:cs="Times New Roman"/>
          <w:sz w:val="24"/>
          <w:szCs w:val="24"/>
        </w:rPr>
        <w:t>).</w:t>
      </w:r>
    </w:p>
    <w:p w:rsidR="0019368C" w:rsidRPr="00B53943" w:rsidRDefault="00AC0F1C" w:rsidP="0011175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19368C" w:rsidRPr="00B53943">
        <w:rPr>
          <w:rFonts w:ascii="Times New Roman" w:eastAsia="Calibri" w:hAnsi="Times New Roman" w:cs="Times New Roman"/>
          <w:sz w:val="24"/>
          <w:szCs w:val="24"/>
        </w:rPr>
        <w:t xml:space="preserve"> Развитие музейного дела.</w:t>
      </w:r>
    </w:p>
    <w:p w:rsidR="0019368C" w:rsidRDefault="000C7323" w:rsidP="0011175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организации комплектования, учета, хранения и использования музейных предметов и музейных коллекций, а также обеспечение физической сохранности музейных предметов и музейных коллекций, в том числе проведение реставрационных работ</w:t>
      </w:r>
      <w:r w:rsidR="00F405F4">
        <w:rPr>
          <w:rFonts w:ascii="Times New Roman" w:hAnsi="Times New Roman"/>
          <w:sz w:val="24"/>
          <w:szCs w:val="24"/>
        </w:rPr>
        <w:t>, получение субсидии на медернизацию муниципальных музеев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E2352" w:rsidRPr="00CE2352" w:rsidRDefault="00CE2352" w:rsidP="00CE235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352">
        <w:rPr>
          <w:rFonts w:ascii="Times New Roman" w:eastAsia="Calibri" w:hAnsi="Times New Roman" w:cs="Times New Roman"/>
          <w:sz w:val="24"/>
          <w:szCs w:val="24"/>
        </w:rPr>
        <w:t>- Обеспечение доступности культурных ценностей, включающее: проведение мероприятий по поддержке автоматизированной учетной базы данных музейных фондов и внедрение новых модулей в музеях, создание резервных копий баз данных, создание виртуального музея, внедрение специализированных приложений к мобильным электронным устройствам, модернизацию IT-оборудования муниципальных музеев, модернизацию существующих интернет-сайтов.</w:t>
      </w:r>
    </w:p>
    <w:p w:rsidR="00CE2352" w:rsidRPr="00CE2352" w:rsidRDefault="00CE2352" w:rsidP="00CE235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352">
        <w:rPr>
          <w:rFonts w:ascii="Times New Roman" w:eastAsia="Calibri" w:hAnsi="Times New Roman" w:cs="Times New Roman"/>
          <w:sz w:val="24"/>
          <w:szCs w:val="24"/>
        </w:rPr>
        <w:t>- Приобретение и установка мультимедиа-оборудования для использования в экспозициях и выставочных проектах музея, внедрение автоматизированного обслуживания посетителей, приобретение и установка информационно-билетной системы, создание выставочных проектов, в том числе виртуальных, организация передвижных выставок, выставок окружных музеев в Октябрьском районе.</w:t>
      </w:r>
    </w:p>
    <w:p w:rsidR="00CE2352" w:rsidRPr="00B53943" w:rsidRDefault="00CE2352" w:rsidP="00CE235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352">
        <w:rPr>
          <w:rFonts w:ascii="Times New Roman" w:eastAsia="Calibri" w:hAnsi="Times New Roman" w:cs="Times New Roman"/>
          <w:sz w:val="24"/>
          <w:szCs w:val="24"/>
        </w:rPr>
        <w:t>Научно-исследовательская и научно-методическая деятельность музеев, включающая: проведение научных конференций, проведение конкурсов музеев, выпуск научных изданий музеев и обучение специалистов музеев работе с автоматизированной учетной базой данных.</w:t>
      </w:r>
      <w:r w:rsidRPr="00B5394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9368C" w:rsidRPr="00B53943" w:rsidRDefault="00AC0F1C" w:rsidP="0011175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19368C" w:rsidRPr="00B53943">
        <w:rPr>
          <w:rFonts w:ascii="Times New Roman" w:eastAsia="Calibri" w:hAnsi="Times New Roman" w:cs="Times New Roman"/>
          <w:sz w:val="24"/>
          <w:szCs w:val="24"/>
        </w:rPr>
        <w:t xml:space="preserve"> Развитие архивного дела. </w:t>
      </w:r>
    </w:p>
    <w:p w:rsidR="0019368C" w:rsidRPr="00B53943" w:rsidRDefault="0019368C" w:rsidP="0011175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943">
        <w:rPr>
          <w:rFonts w:ascii="Times New Roman" w:eastAsia="Calibri" w:hAnsi="Times New Roman" w:cs="Times New Roman"/>
          <w:sz w:val="24"/>
          <w:szCs w:val="24"/>
        </w:rPr>
        <w:t>Приобретение оборудования (средства хранения документов, в том числе стеллажи, системы пожарно-охранной сигнализации, регулирования климатических условий, контрольно-измерительные приборы) в целях создания нормативных условий для хранения архивных документов и проведение ремонтных работ в архивохранилищах для улучшения условий хранения архивных документов, хранящихся в архивах.</w:t>
      </w:r>
    </w:p>
    <w:p w:rsidR="0011175A" w:rsidRPr="00B53943" w:rsidRDefault="0019368C" w:rsidP="0011175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943">
        <w:rPr>
          <w:rFonts w:ascii="Times New Roman" w:eastAsia="Calibri" w:hAnsi="Times New Roman" w:cs="Times New Roman"/>
          <w:sz w:val="24"/>
          <w:szCs w:val="24"/>
        </w:rPr>
        <w:t>Реставрация и улучшение физического состояния архивных документов, хранящихся в архивах, предполагает проведение работ по приобретению оборудования и материалов для проведения работ по реставрации и улучшению физического состояния архивных документов, хранящихся в архивах.</w:t>
      </w:r>
    </w:p>
    <w:p w:rsidR="0011175A" w:rsidRPr="00F405F4" w:rsidRDefault="00465F1F" w:rsidP="00F405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05F4">
        <w:rPr>
          <w:rFonts w:ascii="Times New Roman" w:hAnsi="Times New Roman"/>
          <w:sz w:val="24"/>
          <w:szCs w:val="24"/>
        </w:rPr>
        <w:t xml:space="preserve">3.1.2. </w:t>
      </w:r>
      <w:r w:rsidR="007815CE" w:rsidRPr="00F405F4">
        <w:rPr>
          <w:rFonts w:ascii="Times New Roman" w:hAnsi="Times New Roman"/>
          <w:sz w:val="24"/>
          <w:szCs w:val="24"/>
        </w:rPr>
        <w:t xml:space="preserve">В рамках реализации </w:t>
      </w:r>
      <w:r w:rsidRPr="00F405F4">
        <w:rPr>
          <w:rFonts w:ascii="Times New Roman" w:hAnsi="Times New Roman"/>
          <w:sz w:val="24"/>
          <w:szCs w:val="24"/>
        </w:rPr>
        <w:t>п</w:t>
      </w:r>
      <w:r w:rsidR="0019368C" w:rsidRPr="00F405F4">
        <w:rPr>
          <w:rFonts w:ascii="Times New Roman" w:hAnsi="Times New Roman"/>
          <w:sz w:val="24"/>
          <w:szCs w:val="24"/>
        </w:rPr>
        <w:t>одпрограмм</w:t>
      </w:r>
      <w:r w:rsidRPr="00F405F4">
        <w:rPr>
          <w:rFonts w:ascii="Times New Roman" w:hAnsi="Times New Roman"/>
          <w:sz w:val="24"/>
          <w:szCs w:val="24"/>
        </w:rPr>
        <w:t>ы</w:t>
      </w:r>
      <w:r w:rsidR="0019368C" w:rsidRPr="00F405F4">
        <w:rPr>
          <w:rFonts w:ascii="Times New Roman" w:hAnsi="Times New Roman"/>
          <w:sz w:val="24"/>
          <w:szCs w:val="24"/>
        </w:rPr>
        <w:t xml:space="preserve"> </w:t>
      </w:r>
      <w:r w:rsidR="0019368C" w:rsidRPr="00F405F4">
        <w:rPr>
          <w:rFonts w:ascii="Times New Roman" w:hAnsi="Times New Roman"/>
          <w:sz w:val="24"/>
          <w:szCs w:val="24"/>
          <w:lang w:val="en-US"/>
        </w:rPr>
        <w:t>II</w:t>
      </w:r>
      <w:r w:rsidR="0019368C" w:rsidRPr="00F405F4">
        <w:rPr>
          <w:rFonts w:ascii="Times New Roman" w:hAnsi="Times New Roman"/>
          <w:sz w:val="24"/>
          <w:szCs w:val="24"/>
        </w:rPr>
        <w:t xml:space="preserve">. </w:t>
      </w:r>
      <w:r w:rsidR="007815CE" w:rsidRPr="00F405F4">
        <w:rPr>
          <w:rFonts w:ascii="Times New Roman" w:hAnsi="Times New Roman"/>
          <w:sz w:val="24"/>
          <w:szCs w:val="24"/>
        </w:rPr>
        <w:t>«</w:t>
      </w:r>
      <w:r w:rsidR="0019368C" w:rsidRPr="00F405F4">
        <w:rPr>
          <w:rFonts w:ascii="Times New Roman" w:hAnsi="Times New Roman"/>
          <w:sz w:val="24"/>
          <w:szCs w:val="24"/>
        </w:rPr>
        <w:t>Охрана и сохр</w:t>
      </w:r>
      <w:r w:rsidR="00270567" w:rsidRPr="00F405F4">
        <w:rPr>
          <w:rFonts w:ascii="Times New Roman" w:hAnsi="Times New Roman"/>
          <w:sz w:val="24"/>
          <w:szCs w:val="24"/>
        </w:rPr>
        <w:t>анение культурного наследия Октябрьского района</w:t>
      </w:r>
      <w:r w:rsidR="007815CE" w:rsidRPr="00F405F4">
        <w:rPr>
          <w:rFonts w:ascii="Times New Roman" w:hAnsi="Times New Roman"/>
          <w:sz w:val="24"/>
          <w:szCs w:val="24"/>
        </w:rPr>
        <w:t>»</w:t>
      </w:r>
      <w:r w:rsidR="00493999" w:rsidRPr="00F405F4">
        <w:rPr>
          <w:rFonts w:ascii="Times New Roman" w:hAnsi="Times New Roman"/>
          <w:sz w:val="24"/>
          <w:szCs w:val="24"/>
        </w:rPr>
        <w:t xml:space="preserve"> </w:t>
      </w:r>
      <w:r w:rsidR="00377BBA" w:rsidRPr="00F405F4">
        <w:rPr>
          <w:rFonts w:ascii="Times New Roman" w:hAnsi="Times New Roman"/>
          <w:sz w:val="24"/>
          <w:szCs w:val="24"/>
        </w:rPr>
        <w:t>предполагается</w:t>
      </w:r>
      <w:r w:rsidR="00F405F4" w:rsidRPr="00F405F4">
        <w:rPr>
          <w:rFonts w:ascii="Times New Roman" w:hAnsi="Times New Roman"/>
          <w:sz w:val="24"/>
          <w:szCs w:val="24"/>
        </w:rPr>
        <w:t xml:space="preserve"> осуществление следующего</w:t>
      </w:r>
      <w:r w:rsidR="009F7C64" w:rsidRPr="00F405F4">
        <w:rPr>
          <w:rFonts w:ascii="Times New Roman" w:hAnsi="Times New Roman"/>
          <w:sz w:val="24"/>
          <w:szCs w:val="24"/>
        </w:rPr>
        <w:t xml:space="preserve"> </w:t>
      </w:r>
      <w:r w:rsidR="00F405F4" w:rsidRPr="00F405F4">
        <w:rPr>
          <w:rFonts w:ascii="Times New Roman" w:hAnsi="Times New Roman"/>
          <w:sz w:val="24"/>
          <w:szCs w:val="24"/>
        </w:rPr>
        <w:t>основного</w:t>
      </w:r>
      <w:r w:rsidR="0029173A" w:rsidRPr="00F405F4">
        <w:rPr>
          <w:rFonts w:ascii="Times New Roman" w:hAnsi="Times New Roman"/>
          <w:sz w:val="24"/>
          <w:szCs w:val="24"/>
        </w:rPr>
        <w:t xml:space="preserve"> </w:t>
      </w:r>
      <w:r w:rsidR="00F405F4" w:rsidRPr="00F405F4">
        <w:rPr>
          <w:rFonts w:ascii="Times New Roman" w:hAnsi="Times New Roman"/>
          <w:sz w:val="24"/>
          <w:szCs w:val="24"/>
        </w:rPr>
        <w:t>мероприятия</w:t>
      </w:r>
      <w:r w:rsidR="00F405F4">
        <w:rPr>
          <w:rFonts w:ascii="Times New Roman" w:hAnsi="Times New Roman"/>
          <w:sz w:val="24"/>
          <w:szCs w:val="24"/>
        </w:rPr>
        <w:t xml:space="preserve"> -</w:t>
      </w:r>
      <w:r w:rsidR="00377BBA" w:rsidRPr="00F405F4">
        <w:rPr>
          <w:rFonts w:ascii="Times New Roman" w:hAnsi="Times New Roman"/>
          <w:sz w:val="24"/>
          <w:szCs w:val="24"/>
        </w:rPr>
        <w:t xml:space="preserve"> </w:t>
      </w:r>
      <w:r w:rsidR="00F405F4">
        <w:rPr>
          <w:rFonts w:ascii="Times New Roman" w:hAnsi="Times New Roman"/>
          <w:sz w:val="24"/>
          <w:szCs w:val="24"/>
        </w:rPr>
        <w:t>с</w:t>
      </w:r>
      <w:r w:rsidR="0011175A" w:rsidRPr="00F405F4">
        <w:rPr>
          <w:rFonts w:ascii="Times New Roman" w:hAnsi="Times New Roman"/>
          <w:sz w:val="24"/>
          <w:szCs w:val="24"/>
        </w:rPr>
        <w:t>охранность, использование и популяризаци</w:t>
      </w:r>
      <w:r w:rsidR="00F405F4">
        <w:rPr>
          <w:rFonts w:ascii="Times New Roman" w:hAnsi="Times New Roman"/>
          <w:sz w:val="24"/>
          <w:szCs w:val="24"/>
        </w:rPr>
        <w:t>я объектов культурного наследия, включающего</w:t>
      </w:r>
      <w:r w:rsidR="004358E2">
        <w:rPr>
          <w:rFonts w:ascii="Times New Roman" w:hAnsi="Times New Roman"/>
          <w:sz w:val="24"/>
          <w:szCs w:val="24"/>
        </w:rPr>
        <w:t>:</w:t>
      </w:r>
    </w:p>
    <w:p w:rsidR="0011175A" w:rsidRPr="00B53943" w:rsidRDefault="000C7323" w:rsidP="0011175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1175A" w:rsidRPr="00B53943">
        <w:rPr>
          <w:rFonts w:ascii="Times New Roman" w:eastAsia="Calibri" w:hAnsi="Times New Roman" w:cs="Times New Roman"/>
          <w:sz w:val="24"/>
          <w:szCs w:val="24"/>
        </w:rPr>
        <w:t>Аварийно-спасательные работы на объектах культурного наследия и подготовка научно-проектной документации на объекты культурного наследия, проведение ремонтно-реставрационных работ на объектах, находящихся в собственности района в целях сохранения объектов культурного наследия.</w:t>
      </w:r>
    </w:p>
    <w:p w:rsidR="0011175A" w:rsidRDefault="000C7323" w:rsidP="0011175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405F4">
        <w:rPr>
          <w:rFonts w:ascii="Times New Roman" w:eastAsia="Calibri" w:hAnsi="Times New Roman" w:cs="Times New Roman"/>
          <w:sz w:val="24"/>
          <w:szCs w:val="24"/>
        </w:rPr>
        <w:t>Организацию</w:t>
      </w:r>
      <w:r w:rsidR="0011175A" w:rsidRPr="00B53943">
        <w:rPr>
          <w:rFonts w:ascii="Times New Roman" w:eastAsia="Calibri" w:hAnsi="Times New Roman" w:cs="Times New Roman"/>
          <w:sz w:val="24"/>
          <w:szCs w:val="24"/>
        </w:rPr>
        <w:t xml:space="preserve"> и проведение научных форумов, издание сборников научных статей, монографий, художественных альбомов, создание научно-популярн</w:t>
      </w:r>
      <w:r w:rsidR="00253CCE">
        <w:rPr>
          <w:rFonts w:ascii="Times New Roman" w:eastAsia="Calibri" w:hAnsi="Times New Roman" w:cs="Times New Roman"/>
          <w:sz w:val="24"/>
          <w:szCs w:val="24"/>
        </w:rPr>
        <w:t>ых фильмов в целях популяризации</w:t>
      </w:r>
      <w:r w:rsidR="0011175A" w:rsidRPr="00B53943">
        <w:rPr>
          <w:rFonts w:ascii="Times New Roman" w:eastAsia="Calibri" w:hAnsi="Times New Roman" w:cs="Times New Roman"/>
          <w:sz w:val="24"/>
          <w:szCs w:val="24"/>
        </w:rPr>
        <w:t xml:space="preserve"> объектов культурного наследия, создания условий для обеспечения их общественной доступности и восприятия.</w:t>
      </w:r>
    </w:p>
    <w:p w:rsidR="000C7323" w:rsidRDefault="00253CCE" w:rsidP="000C73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05F4">
        <w:rPr>
          <w:rFonts w:ascii="Times New Roman" w:hAnsi="Times New Roman"/>
          <w:sz w:val="24"/>
          <w:szCs w:val="24"/>
        </w:rPr>
        <w:t>Инвентаризацию</w:t>
      </w:r>
      <w:r w:rsidR="000C7323" w:rsidRPr="001642E1">
        <w:rPr>
          <w:rFonts w:ascii="Times New Roman" w:hAnsi="Times New Roman"/>
          <w:sz w:val="24"/>
          <w:szCs w:val="24"/>
        </w:rPr>
        <w:t>, мониторинг состояния, рестав</w:t>
      </w:r>
      <w:r w:rsidR="00F405F4">
        <w:rPr>
          <w:rFonts w:ascii="Times New Roman" w:hAnsi="Times New Roman"/>
          <w:sz w:val="24"/>
          <w:szCs w:val="24"/>
        </w:rPr>
        <w:t>рацию</w:t>
      </w:r>
      <w:r w:rsidR="000C7323" w:rsidRPr="001642E1">
        <w:rPr>
          <w:rFonts w:ascii="Times New Roman" w:hAnsi="Times New Roman"/>
          <w:sz w:val="24"/>
          <w:szCs w:val="24"/>
        </w:rPr>
        <w:t xml:space="preserve"> объектов к</w:t>
      </w:r>
      <w:r w:rsidR="00F405F4">
        <w:rPr>
          <w:rFonts w:ascii="Times New Roman" w:hAnsi="Times New Roman"/>
          <w:sz w:val="24"/>
          <w:szCs w:val="24"/>
        </w:rPr>
        <w:t>ультурного наследия и разработку</w:t>
      </w:r>
      <w:r w:rsidR="000C7323" w:rsidRPr="001642E1">
        <w:rPr>
          <w:rFonts w:ascii="Times New Roman" w:hAnsi="Times New Roman"/>
          <w:sz w:val="24"/>
          <w:szCs w:val="24"/>
        </w:rPr>
        <w:t xml:space="preserve"> проектов их территории и зон охраны.</w:t>
      </w:r>
      <w:r w:rsidR="000C7323">
        <w:rPr>
          <w:rFonts w:ascii="Times New Roman" w:hAnsi="Times New Roman"/>
          <w:sz w:val="24"/>
          <w:szCs w:val="24"/>
        </w:rPr>
        <w:t xml:space="preserve"> </w:t>
      </w:r>
    </w:p>
    <w:p w:rsidR="000C7323" w:rsidRPr="00B53943" w:rsidRDefault="00253CCE" w:rsidP="000C732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2C1FE9">
        <w:rPr>
          <w:rFonts w:ascii="Times New Roman" w:hAnsi="Times New Roman"/>
          <w:sz w:val="24"/>
          <w:szCs w:val="24"/>
        </w:rPr>
        <w:t>Популяризацию</w:t>
      </w:r>
      <w:r w:rsidR="000C7323">
        <w:rPr>
          <w:rFonts w:ascii="Times New Roman" w:hAnsi="Times New Roman"/>
          <w:sz w:val="24"/>
          <w:szCs w:val="24"/>
        </w:rPr>
        <w:t xml:space="preserve"> культурного наследия России, в том числе среди молодежи.</w:t>
      </w:r>
    </w:p>
    <w:p w:rsidR="00493999" w:rsidRDefault="00465F1F" w:rsidP="0049399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3.2. </w:t>
      </w:r>
      <w:r w:rsidR="00493999">
        <w:rPr>
          <w:rFonts w:ascii="Times New Roman" w:eastAsia="Calibri" w:hAnsi="Times New Roman" w:cs="Times New Roman"/>
          <w:sz w:val="24"/>
          <w:szCs w:val="24"/>
        </w:rPr>
        <w:t>Решение з</w:t>
      </w:r>
      <w:r w:rsidR="009F7C64" w:rsidRPr="00B53943">
        <w:rPr>
          <w:rFonts w:ascii="Times New Roman" w:hAnsi="Times New Roman"/>
          <w:sz w:val="24"/>
          <w:szCs w:val="24"/>
        </w:rPr>
        <w:t>адач</w:t>
      </w:r>
      <w:r w:rsidR="00493999">
        <w:rPr>
          <w:rFonts w:ascii="Times New Roman" w:hAnsi="Times New Roman"/>
          <w:sz w:val="24"/>
          <w:szCs w:val="24"/>
        </w:rPr>
        <w:t>и</w:t>
      </w:r>
      <w:r w:rsidR="009F7C64" w:rsidRPr="00B53943">
        <w:rPr>
          <w:rFonts w:ascii="Times New Roman" w:hAnsi="Times New Roman"/>
          <w:sz w:val="24"/>
          <w:szCs w:val="24"/>
        </w:rPr>
        <w:t xml:space="preserve"> 2. Поддержка профессиональной творческой деятельности в процессе создания и представления произведений всех видов и форм культуры и искусства</w:t>
      </w:r>
      <w:r w:rsidR="00493999">
        <w:rPr>
          <w:rFonts w:ascii="Times New Roman" w:hAnsi="Times New Roman"/>
          <w:sz w:val="24"/>
          <w:szCs w:val="24"/>
        </w:rPr>
        <w:t xml:space="preserve"> планируется посредством реализации следующих подпрограмм</w:t>
      </w:r>
      <w:r>
        <w:rPr>
          <w:rFonts w:ascii="Times New Roman" w:hAnsi="Times New Roman"/>
          <w:sz w:val="24"/>
          <w:szCs w:val="24"/>
        </w:rPr>
        <w:t>:</w:t>
      </w:r>
    </w:p>
    <w:p w:rsidR="009F7C64" w:rsidRDefault="00493999" w:rsidP="0049399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93999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9F7C64" w:rsidRPr="00B53943">
        <w:rPr>
          <w:rFonts w:ascii="Times New Roman" w:hAnsi="Times New Roman"/>
          <w:sz w:val="24"/>
          <w:szCs w:val="24"/>
        </w:rPr>
        <w:t xml:space="preserve">Подпрограмма </w:t>
      </w:r>
      <w:r w:rsidR="009F7C64" w:rsidRPr="00B53943">
        <w:rPr>
          <w:rFonts w:ascii="Times New Roman" w:hAnsi="Times New Roman"/>
          <w:sz w:val="24"/>
          <w:szCs w:val="24"/>
          <w:lang w:val="en-US"/>
        </w:rPr>
        <w:t>III</w:t>
      </w:r>
      <w:r w:rsidR="009F7C64" w:rsidRPr="00B539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9F7C64" w:rsidRPr="00B53943">
        <w:rPr>
          <w:rFonts w:ascii="Times New Roman" w:hAnsi="Times New Roman"/>
          <w:sz w:val="24"/>
          <w:szCs w:val="24"/>
        </w:rPr>
        <w:t>Профессиональное искусство и самодеятельное художественное творчество</w:t>
      </w:r>
      <w:r>
        <w:rPr>
          <w:rFonts w:ascii="Times New Roman" w:hAnsi="Times New Roman"/>
          <w:sz w:val="24"/>
          <w:szCs w:val="24"/>
        </w:rPr>
        <w:t>»</w:t>
      </w:r>
      <w:r w:rsidR="009F7C64" w:rsidRPr="00B53943">
        <w:rPr>
          <w:rFonts w:ascii="Times New Roman" w:hAnsi="Times New Roman"/>
          <w:sz w:val="24"/>
          <w:szCs w:val="24"/>
        </w:rPr>
        <w:t xml:space="preserve">. </w:t>
      </w:r>
    </w:p>
    <w:p w:rsidR="00493999" w:rsidRPr="00B53943" w:rsidRDefault="00493999" w:rsidP="004939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53943">
        <w:rPr>
          <w:rFonts w:ascii="Times New Roman" w:hAnsi="Times New Roman"/>
          <w:sz w:val="24"/>
          <w:szCs w:val="24"/>
        </w:rPr>
        <w:t xml:space="preserve">Подпрограмма </w:t>
      </w:r>
      <w:r w:rsidRPr="00B53943">
        <w:rPr>
          <w:rFonts w:ascii="Times New Roman" w:hAnsi="Times New Roman"/>
          <w:sz w:val="24"/>
          <w:szCs w:val="24"/>
          <w:lang w:val="en-US"/>
        </w:rPr>
        <w:t>IV</w:t>
      </w:r>
      <w:r w:rsidRPr="00B539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53943">
        <w:rPr>
          <w:rFonts w:ascii="Times New Roman" w:hAnsi="Times New Roman"/>
          <w:sz w:val="24"/>
          <w:szCs w:val="24"/>
        </w:rPr>
        <w:t>Реализация творческого потенциала жителей Октябрьского района</w:t>
      </w:r>
      <w:r>
        <w:rPr>
          <w:rFonts w:ascii="Times New Roman" w:hAnsi="Times New Roman"/>
          <w:sz w:val="24"/>
          <w:szCs w:val="24"/>
        </w:rPr>
        <w:t>»</w:t>
      </w:r>
      <w:r w:rsidRPr="00B53943">
        <w:rPr>
          <w:rFonts w:ascii="Times New Roman" w:hAnsi="Times New Roman"/>
          <w:sz w:val="24"/>
          <w:szCs w:val="24"/>
        </w:rPr>
        <w:t xml:space="preserve">. </w:t>
      </w:r>
    </w:p>
    <w:p w:rsidR="0029173A" w:rsidRPr="00B53943" w:rsidRDefault="00465F1F" w:rsidP="002917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3.2.1. </w:t>
      </w:r>
      <w:r w:rsidR="0029173A" w:rsidRPr="00B53943">
        <w:rPr>
          <w:rFonts w:ascii="Times New Roman" w:hAnsi="Times New Roman"/>
          <w:sz w:val="24"/>
          <w:szCs w:val="24"/>
        </w:rPr>
        <w:t xml:space="preserve">В рамках реализации </w:t>
      </w:r>
      <w:r>
        <w:rPr>
          <w:rFonts w:ascii="Times New Roman" w:hAnsi="Times New Roman"/>
          <w:sz w:val="24"/>
          <w:szCs w:val="24"/>
        </w:rPr>
        <w:t>п</w:t>
      </w:r>
      <w:r w:rsidR="00493999" w:rsidRPr="00B53943">
        <w:rPr>
          <w:rFonts w:ascii="Times New Roman" w:hAnsi="Times New Roman"/>
          <w:sz w:val="24"/>
          <w:szCs w:val="24"/>
        </w:rPr>
        <w:t>одпрограмм</w:t>
      </w:r>
      <w:r>
        <w:rPr>
          <w:rFonts w:ascii="Times New Roman" w:hAnsi="Times New Roman"/>
          <w:sz w:val="24"/>
          <w:szCs w:val="24"/>
        </w:rPr>
        <w:t>ы</w:t>
      </w:r>
      <w:r w:rsidR="00493999" w:rsidRPr="00B53943">
        <w:rPr>
          <w:rFonts w:ascii="Times New Roman" w:hAnsi="Times New Roman"/>
          <w:sz w:val="24"/>
          <w:szCs w:val="24"/>
        </w:rPr>
        <w:t xml:space="preserve"> </w:t>
      </w:r>
      <w:r w:rsidR="00493999" w:rsidRPr="00B53943">
        <w:rPr>
          <w:rFonts w:ascii="Times New Roman" w:hAnsi="Times New Roman"/>
          <w:sz w:val="24"/>
          <w:szCs w:val="24"/>
          <w:lang w:val="en-US"/>
        </w:rPr>
        <w:t>III</w:t>
      </w:r>
      <w:r w:rsidR="00493999" w:rsidRPr="00B53943">
        <w:rPr>
          <w:rFonts w:ascii="Times New Roman" w:hAnsi="Times New Roman"/>
          <w:sz w:val="24"/>
          <w:szCs w:val="24"/>
        </w:rPr>
        <w:t xml:space="preserve"> </w:t>
      </w:r>
      <w:r w:rsidR="00493999">
        <w:rPr>
          <w:rFonts w:ascii="Times New Roman" w:hAnsi="Times New Roman"/>
          <w:sz w:val="24"/>
          <w:szCs w:val="24"/>
        </w:rPr>
        <w:t>«</w:t>
      </w:r>
      <w:r w:rsidR="00493999" w:rsidRPr="00B53943">
        <w:rPr>
          <w:rFonts w:ascii="Times New Roman" w:hAnsi="Times New Roman"/>
          <w:sz w:val="24"/>
          <w:szCs w:val="24"/>
        </w:rPr>
        <w:t>Профессиональное искусство и самодеятельное художественное творчество</w:t>
      </w:r>
      <w:r w:rsidR="00493999">
        <w:rPr>
          <w:rFonts w:ascii="Times New Roman" w:hAnsi="Times New Roman"/>
          <w:sz w:val="24"/>
          <w:szCs w:val="24"/>
        </w:rPr>
        <w:t>»</w:t>
      </w:r>
      <w:r w:rsidR="0029173A" w:rsidRPr="00B53943">
        <w:rPr>
          <w:rFonts w:ascii="Times New Roman" w:hAnsi="Times New Roman"/>
          <w:sz w:val="24"/>
          <w:szCs w:val="24"/>
        </w:rPr>
        <w:t xml:space="preserve"> предполагается осуществление следующих основных мероприятий:</w:t>
      </w:r>
    </w:p>
    <w:p w:rsidR="0029173A" w:rsidRPr="00B53943" w:rsidRDefault="00465F1F" w:rsidP="0029173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9173A" w:rsidRPr="00B53943">
        <w:rPr>
          <w:rFonts w:ascii="Times New Roman" w:eastAsia="Calibri" w:hAnsi="Times New Roman" w:cs="Times New Roman"/>
          <w:sz w:val="24"/>
          <w:szCs w:val="24"/>
        </w:rPr>
        <w:t xml:space="preserve"> Сохранение и развитие народных художественных промыслов и ремесел, народной культуры и самодеятельного (любительского) художественного творчества. </w:t>
      </w:r>
    </w:p>
    <w:p w:rsidR="000C7323" w:rsidRDefault="000C7323" w:rsidP="000C73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Сохранение и развитие народных промыслов и ремёсел, народной культуры и самодеятельного (любительского) художественного творчества </w:t>
      </w:r>
      <w:r w:rsidRPr="00B53943">
        <w:rPr>
          <w:rFonts w:ascii="Times New Roman" w:hAnsi="Times New Roman" w:cs="Times New Roman"/>
          <w:sz w:val="24"/>
          <w:szCs w:val="24"/>
        </w:rPr>
        <w:t>предполагает проведение мероприятий по созданию спектаклей, концертов, концертных программ, выставочных проектов, с привлечением авторских коллективов, народных мастеров, на организацию и проведение традиционных фестивалей, конкурсов, в том числе для детей и молодежи, на участие творческих коллективов, исполнителей, мастеров, в профессиональных конкурсах и фестивалях различного уровня. Мероприятия, посвященные юбилейным и праздничным датам ХМАО-Югры, Октябрьского района, учреждений культуры и дополнительного образования, профессиональным праздникам, юбилейным датам руководителей и работников учреждений культуры, творческих коллективов, согласно утвержденного графика юбилейных мероприятий</w:t>
      </w:r>
      <w:r>
        <w:rPr>
          <w:rFonts w:ascii="Times New Roman" w:hAnsi="Times New Roman" w:cs="Times New Roman"/>
          <w:sz w:val="24"/>
          <w:szCs w:val="24"/>
        </w:rPr>
        <w:t>, оплата услуг по медицинскому сопровождению районных мероприятий,</w:t>
      </w:r>
      <w:r w:rsidRPr="003F4EA9">
        <w:rPr>
          <w:rFonts w:eastAsia="Calibri"/>
          <w:lang w:eastAsia="en-US"/>
        </w:rPr>
        <w:t xml:space="preserve"> </w:t>
      </w:r>
      <w:r w:rsidRPr="003F4EA9">
        <w:rPr>
          <w:rFonts w:ascii="Times New Roman" w:eastAsia="Calibri" w:hAnsi="Times New Roman" w:cs="Times New Roman"/>
          <w:sz w:val="24"/>
          <w:szCs w:val="24"/>
          <w:lang w:eastAsia="en-US"/>
        </w:rPr>
        <w:t>мероприятия по поддержке деятельности 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коммерческих</w:t>
      </w:r>
      <w:r w:rsidRPr="003F4E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организаций, в том числе социально ориентированных некоммерческих организаций, оказывающих услуги в социальной сфере, и развитию муниципального-частного партнерства, включая создание условий для упрощения доступа к предоставлению населению услуг в социальной сфере, финансируемых из бюджетных источников</w:t>
      </w:r>
      <w:r w:rsidRPr="003F4E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Проведение независимой оценки качества оказания услуг учреждениями культуры Октябрьского района независимыми операторами.</w:t>
      </w:r>
    </w:p>
    <w:p w:rsidR="000045B8" w:rsidRPr="00B53943" w:rsidRDefault="00465F1F" w:rsidP="00465F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 В рамках реализации п</w:t>
      </w:r>
      <w:r w:rsidR="009F7C64" w:rsidRPr="00B53943">
        <w:rPr>
          <w:rFonts w:ascii="Times New Roman" w:hAnsi="Times New Roman"/>
          <w:sz w:val="24"/>
          <w:szCs w:val="24"/>
        </w:rPr>
        <w:t xml:space="preserve">одпрограмма </w:t>
      </w:r>
      <w:r w:rsidR="009F7C64" w:rsidRPr="00B53943">
        <w:rPr>
          <w:rFonts w:ascii="Times New Roman" w:hAnsi="Times New Roman"/>
          <w:sz w:val="24"/>
          <w:szCs w:val="24"/>
          <w:lang w:val="en-US"/>
        </w:rPr>
        <w:t>IV</w:t>
      </w:r>
      <w:r w:rsidR="009F7C64" w:rsidRPr="00B539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9F7C64" w:rsidRPr="00B53943">
        <w:rPr>
          <w:rFonts w:ascii="Times New Roman" w:hAnsi="Times New Roman"/>
          <w:sz w:val="24"/>
          <w:szCs w:val="24"/>
        </w:rPr>
        <w:t>Реализация творческого потенциала жителей Октябрьского района</w:t>
      </w:r>
      <w:r>
        <w:rPr>
          <w:rFonts w:ascii="Times New Roman" w:hAnsi="Times New Roman"/>
          <w:sz w:val="24"/>
          <w:szCs w:val="24"/>
        </w:rPr>
        <w:t>»</w:t>
      </w:r>
      <w:r w:rsidR="000045B8" w:rsidRPr="00B53943">
        <w:rPr>
          <w:rFonts w:ascii="Times New Roman" w:hAnsi="Times New Roman"/>
          <w:sz w:val="24"/>
          <w:szCs w:val="24"/>
        </w:rPr>
        <w:t xml:space="preserve"> предполагается осуществление следующих основных мероприятий:</w:t>
      </w:r>
    </w:p>
    <w:p w:rsidR="0029173A" w:rsidRPr="00B53943" w:rsidRDefault="0029173A" w:rsidP="0029173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943">
        <w:rPr>
          <w:rFonts w:ascii="Times New Roman" w:eastAsia="Calibri" w:hAnsi="Times New Roman" w:cs="Times New Roman"/>
          <w:sz w:val="24"/>
          <w:szCs w:val="24"/>
        </w:rPr>
        <w:t>- Поддержка одаренных детей и молодежи, развитие художественного образования.</w:t>
      </w:r>
    </w:p>
    <w:p w:rsidR="0029173A" w:rsidRPr="00B53943" w:rsidRDefault="0029173A" w:rsidP="0029173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943">
        <w:rPr>
          <w:rFonts w:ascii="Times New Roman" w:eastAsia="Calibri" w:hAnsi="Times New Roman" w:cs="Times New Roman"/>
          <w:sz w:val="24"/>
          <w:szCs w:val="24"/>
        </w:rPr>
        <w:t>Развитие ресурсных центров по работе с одаренными детьми на базе действующих образовательных организаций системы художественного образования путем расширения деятельности научно-методической службы художественного образования, проведения семинаров, мастер-классов, поиска, разработки и транслирования эффективных методик, учебных программ, форм работы по педагогическому и психологическому сопровождению одаренных детей; создания банка информации по проблемам методического сопровождения деятельности образовательных учреждений.</w:t>
      </w:r>
    </w:p>
    <w:p w:rsidR="0029173A" w:rsidRPr="00B53943" w:rsidRDefault="0029173A" w:rsidP="0029173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943">
        <w:rPr>
          <w:rFonts w:ascii="Times New Roman" w:eastAsia="Calibri" w:hAnsi="Times New Roman" w:cs="Times New Roman"/>
          <w:sz w:val="24"/>
          <w:szCs w:val="24"/>
        </w:rPr>
        <w:t>Совершенствование системы поиска, выявления и сопровождения одаренных детей и молодежи в сфере культуры и искусства посредством проведения профессиональных конкурсов, предметных олимпиад, выставок, обеспечения гастролей творческих коллективов, обеспечения участия одаренных детей и молодежи в международных, всероссийских профессиональных конкурсах, выставках, организации творческих школ.</w:t>
      </w:r>
    </w:p>
    <w:p w:rsidR="00F7486A" w:rsidRPr="00B53943" w:rsidRDefault="00F7486A" w:rsidP="0067054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943">
        <w:rPr>
          <w:rFonts w:ascii="Times New Roman" w:eastAsia="Calibri" w:hAnsi="Times New Roman" w:cs="Times New Roman"/>
          <w:sz w:val="24"/>
          <w:szCs w:val="24"/>
        </w:rPr>
        <w:t>Организация отдыха и оздоровления одаренных детей и молодежи в возрасте от 6 до 18 лет на базе учреждений культуры и за пределами района.</w:t>
      </w:r>
    </w:p>
    <w:p w:rsidR="0030425E" w:rsidRPr="00B53943" w:rsidRDefault="0030425E" w:rsidP="0067054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943">
        <w:rPr>
          <w:rFonts w:ascii="Times New Roman" w:eastAsia="Calibri" w:hAnsi="Times New Roman" w:cs="Times New Roman"/>
          <w:sz w:val="24"/>
          <w:szCs w:val="24"/>
        </w:rPr>
        <w:t>- Стимулирование культурного разнообразия.</w:t>
      </w:r>
    </w:p>
    <w:p w:rsidR="0030425E" w:rsidRDefault="0030425E" w:rsidP="0067054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943">
        <w:rPr>
          <w:rFonts w:ascii="Times New Roman" w:eastAsia="Calibri" w:hAnsi="Times New Roman" w:cs="Times New Roman"/>
          <w:sz w:val="24"/>
          <w:szCs w:val="24"/>
        </w:rPr>
        <w:t>Поддержка новаторских, экспериментальных направлений в искусстве и самодеятельном творчестве, предполагает организацию и проведение всех форм и видов публичных культурно-массовых мероприятий, в том числе новаторских и экспериментальных фестивалей, конкурсов, арт-акций, организацию гастролей профессиональных коллективов.</w:t>
      </w:r>
    </w:p>
    <w:p w:rsidR="000C7323" w:rsidRPr="00B53943" w:rsidRDefault="000C7323" w:rsidP="0067054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Поддержка работы киноклубов, информационная поддержка продвижения российских фильмов, обеспечение устойчивого фильмоснабжения киноустановок городских и сельских поселений, реализация информационно-рекламных компаний по продвижению российских фильмов.</w:t>
      </w:r>
    </w:p>
    <w:p w:rsidR="0030425E" w:rsidRPr="00B53943" w:rsidRDefault="0030425E" w:rsidP="0067054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FD3">
        <w:rPr>
          <w:rFonts w:ascii="Times New Roman" w:eastAsia="Calibri" w:hAnsi="Times New Roman" w:cs="Times New Roman"/>
          <w:sz w:val="24"/>
          <w:szCs w:val="24"/>
        </w:rPr>
        <w:t>Поддержка культурных мероприятий в области сохранения и развития нематериального культурного наследия народов автономного округа предполагает поддержку творческой деятельности граждан, являющихся носителями и распространителями традиций народной культуры, посредством проведения творческих вечеров, чтений, презентаций, издания сборников,</w:t>
      </w:r>
      <w:r w:rsidR="004D637D" w:rsidRPr="00F33FD3">
        <w:rPr>
          <w:rFonts w:ascii="Times New Roman" w:eastAsia="Calibri" w:hAnsi="Times New Roman" w:cs="Times New Roman"/>
          <w:sz w:val="24"/>
          <w:szCs w:val="24"/>
        </w:rPr>
        <w:t xml:space="preserve"> изготовление банеров, представительской продукции (буклетов, сборников), </w:t>
      </w:r>
      <w:r w:rsidRPr="00F33FD3">
        <w:rPr>
          <w:rFonts w:ascii="Times New Roman" w:eastAsia="Calibri" w:hAnsi="Times New Roman" w:cs="Times New Roman"/>
          <w:sz w:val="24"/>
          <w:szCs w:val="24"/>
        </w:rPr>
        <w:t>проведение мероприятий по сохранению, восстановлению и пополнению собраний фольклорно-этнографических материалов, перевод их в электронную форму, мероприятий по выявлению и картографированию</w:t>
      </w:r>
      <w:r w:rsidRPr="00B53943">
        <w:rPr>
          <w:rFonts w:ascii="Times New Roman" w:eastAsia="Calibri" w:hAnsi="Times New Roman" w:cs="Times New Roman"/>
          <w:sz w:val="24"/>
          <w:szCs w:val="24"/>
        </w:rPr>
        <w:t xml:space="preserve"> территорий распространения и локализации языков, обычаев и традиций народов, проживающих в районе.</w:t>
      </w:r>
    </w:p>
    <w:p w:rsidR="0030425E" w:rsidRPr="00B53943" w:rsidRDefault="0030425E" w:rsidP="0067054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943">
        <w:rPr>
          <w:rFonts w:ascii="Times New Roman" w:eastAsia="Calibri" w:hAnsi="Times New Roman" w:cs="Times New Roman"/>
          <w:sz w:val="24"/>
          <w:szCs w:val="24"/>
        </w:rPr>
        <w:t>Организация и проведение на территории района тематических кинофестивалей, социальных киноакций, национальных кинопремьер, иных киномероприятий предусматривает организацию и проведение на территории района традиционных и инновационных тематических кинофестивалей, социальных киноакций, национальных кинопремьер.</w:t>
      </w:r>
    </w:p>
    <w:p w:rsidR="0030425E" w:rsidRPr="00B53943" w:rsidRDefault="0030425E" w:rsidP="0067054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943">
        <w:rPr>
          <w:rFonts w:ascii="Times New Roman" w:eastAsia="Calibri" w:hAnsi="Times New Roman" w:cs="Times New Roman"/>
          <w:sz w:val="24"/>
          <w:szCs w:val="24"/>
        </w:rPr>
        <w:t>Организация и проведение адресных культурно-массовых и индивидуальных культурных мероприятий, в том числе выездных, в специализированных учреждениях социального и медицинского обслуживания пожилых людей и маломобильных групп населения, направленных на становление волонтерско-культурного движения, на привлечение пожилых людей к активной культурной жизни и творчеству.</w:t>
      </w:r>
    </w:p>
    <w:p w:rsidR="00D171B2" w:rsidRPr="00B53943" w:rsidRDefault="00D171B2" w:rsidP="0067054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943">
        <w:rPr>
          <w:rFonts w:ascii="Times New Roman" w:eastAsia="Calibri" w:hAnsi="Times New Roman" w:cs="Times New Roman"/>
          <w:sz w:val="24"/>
          <w:szCs w:val="24"/>
        </w:rPr>
        <w:t>- Поддержка деятелей культуры и искусства.</w:t>
      </w:r>
    </w:p>
    <w:p w:rsidR="00D171B2" w:rsidRPr="00B53943" w:rsidRDefault="00D171B2" w:rsidP="0067054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943">
        <w:rPr>
          <w:rFonts w:ascii="Times New Roman" w:eastAsia="Calibri" w:hAnsi="Times New Roman" w:cs="Times New Roman"/>
          <w:sz w:val="24"/>
          <w:szCs w:val="24"/>
        </w:rPr>
        <w:t>Присуждение ежегодной премии главы Октябрьского района за достижения в области культуры и искусства и другие премии в области культуры и искусства.</w:t>
      </w:r>
    </w:p>
    <w:p w:rsidR="00D171B2" w:rsidRPr="00B53943" w:rsidRDefault="00D171B2" w:rsidP="0067054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943">
        <w:rPr>
          <w:rFonts w:ascii="Times New Roman" w:hAnsi="Times New Roman" w:cs="Times New Roman"/>
          <w:sz w:val="24"/>
          <w:szCs w:val="24"/>
        </w:rPr>
        <w:t xml:space="preserve">Мероприятие предполагает поддержку работников и творческих коллективов в области культуры и искусства, учреждений культуры и </w:t>
      </w:r>
      <w:r w:rsidRPr="00B53943">
        <w:rPr>
          <w:rFonts w:ascii="Times New Roman" w:eastAsia="Calibri" w:hAnsi="Times New Roman" w:cs="Times New Roman"/>
          <w:sz w:val="24"/>
          <w:szCs w:val="24"/>
        </w:rPr>
        <w:t xml:space="preserve">образовательных организаций </w:t>
      </w:r>
      <w:r w:rsidRPr="00B53943">
        <w:rPr>
          <w:rFonts w:ascii="Times New Roman" w:hAnsi="Times New Roman" w:cs="Times New Roman"/>
          <w:sz w:val="24"/>
          <w:szCs w:val="24"/>
        </w:rPr>
        <w:t>в сфере культуры</w:t>
      </w:r>
      <w:r w:rsidRPr="00B53943">
        <w:rPr>
          <w:rFonts w:ascii="Times New Roman" w:eastAsia="Calibri" w:hAnsi="Times New Roman" w:cs="Times New Roman"/>
          <w:sz w:val="24"/>
          <w:szCs w:val="24"/>
        </w:rPr>
        <w:t xml:space="preserve"> и искусства</w:t>
      </w:r>
      <w:r w:rsidRPr="00B53943">
        <w:rPr>
          <w:rFonts w:ascii="Times New Roman" w:hAnsi="Times New Roman" w:cs="Times New Roman"/>
          <w:sz w:val="24"/>
          <w:szCs w:val="24"/>
        </w:rPr>
        <w:t xml:space="preserve">, преподавателей и обучающихся ДМШ и ДШИ, осуществляемую в форме премий главы Октябрьского района. </w:t>
      </w:r>
    </w:p>
    <w:p w:rsidR="00D171B2" w:rsidRPr="00B53943" w:rsidRDefault="00D171B2" w:rsidP="006705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323">
        <w:rPr>
          <w:rFonts w:ascii="Times New Roman" w:eastAsia="Calibri" w:hAnsi="Times New Roman" w:cs="Times New Roman"/>
          <w:sz w:val="24"/>
          <w:szCs w:val="24"/>
        </w:rPr>
        <w:t xml:space="preserve">Порядок и сроки присуждения премии утверждены </w:t>
      </w:r>
      <w:r w:rsidR="00376EE1" w:rsidRPr="000C7323">
        <w:rPr>
          <w:rFonts w:ascii="Times New Roman" w:eastAsia="Calibri" w:hAnsi="Times New Roman" w:cs="Times New Roman"/>
          <w:sz w:val="24"/>
          <w:szCs w:val="24"/>
        </w:rPr>
        <w:t>п</w:t>
      </w:r>
      <w:r w:rsidRPr="000C7323">
        <w:rPr>
          <w:rFonts w:ascii="Times New Roman" w:eastAsia="Calibri" w:hAnsi="Times New Roman" w:cs="Times New Roman"/>
          <w:sz w:val="24"/>
          <w:szCs w:val="24"/>
        </w:rPr>
        <w:t xml:space="preserve">остановлением </w:t>
      </w:r>
      <w:r w:rsidR="008233DB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A4777A" w:rsidRPr="000C7323">
        <w:rPr>
          <w:rFonts w:ascii="Times New Roman" w:hAnsi="Times New Roman" w:cs="Times New Roman"/>
          <w:sz w:val="24"/>
          <w:szCs w:val="24"/>
        </w:rPr>
        <w:t xml:space="preserve"> Октябрьского района от 1</w:t>
      </w:r>
      <w:r w:rsidR="008233DB">
        <w:rPr>
          <w:rFonts w:ascii="Times New Roman" w:hAnsi="Times New Roman" w:cs="Times New Roman"/>
          <w:sz w:val="24"/>
          <w:szCs w:val="24"/>
        </w:rPr>
        <w:t>9.08</w:t>
      </w:r>
      <w:r w:rsidR="00A4777A" w:rsidRPr="000C7323">
        <w:rPr>
          <w:rFonts w:ascii="Times New Roman" w:hAnsi="Times New Roman" w:cs="Times New Roman"/>
          <w:sz w:val="24"/>
          <w:szCs w:val="24"/>
        </w:rPr>
        <w:t>.</w:t>
      </w:r>
      <w:r w:rsidRPr="000C7323">
        <w:rPr>
          <w:rFonts w:ascii="Times New Roman" w:hAnsi="Times New Roman" w:cs="Times New Roman"/>
          <w:sz w:val="24"/>
          <w:szCs w:val="24"/>
        </w:rPr>
        <w:t>201</w:t>
      </w:r>
      <w:r w:rsidR="008233DB">
        <w:rPr>
          <w:rFonts w:ascii="Times New Roman" w:hAnsi="Times New Roman" w:cs="Times New Roman"/>
          <w:sz w:val="24"/>
          <w:szCs w:val="24"/>
        </w:rPr>
        <w:t>6</w:t>
      </w:r>
      <w:r w:rsidRPr="000C7323">
        <w:rPr>
          <w:rFonts w:ascii="Times New Roman" w:hAnsi="Times New Roman" w:cs="Times New Roman"/>
          <w:sz w:val="24"/>
          <w:szCs w:val="24"/>
        </w:rPr>
        <w:t xml:space="preserve"> № 18</w:t>
      </w:r>
      <w:r w:rsidR="008233DB">
        <w:rPr>
          <w:rFonts w:ascii="Times New Roman" w:hAnsi="Times New Roman" w:cs="Times New Roman"/>
          <w:sz w:val="24"/>
          <w:szCs w:val="24"/>
        </w:rPr>
        <w:t>13</w:t>
      </w:r>
      <w:r w:rsidRPr="000C7323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0C7323">
          <w:rPr>
            <w:rStyle w:val="af1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«О премиях главы Октябрьского района в сфере культуры и искусства».</w:t>
        </w:r>
      </w:hyperlink>
    </w:p>
    <w:p w:rsidR="007E43A2" w:rsidRDefault="007E43A2" w:rsidP="00BC42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Решение з</w:t>
      </w:r>
      <w:r w:rsidR="0029173A" w:rsidRPr="00B53943">
        <w:rPr>
          <w:rFonts w:ascii="Times New Roman" w:hAnsi="Times New Roman"/>
          <w:sz w:val="24"/>
          <w:szCs w:val="24"/>
        </w:rPr>
        <w:t>адач</w:t>
      </w:r>
      <w:r>
        <w:rPr>
          <w:rFonts w:ascii="Times New Roman" w:hAnsi="Times New Roman"/>
          <w:sz w:val="24"/>
          <w:szCs w:val="24"/>
        </w:rPr>
        <w:t>и</w:t>
      </w:r>
      <w:r w:rsidR="0029173A" w:rsidRPr="00B53943">
        <w:rPr>
          <w:rFonts w:ascii="Times New Roman" w:hAnsi="Times New Roman"/>
          <w:sz w:val="24"/>
          <w:szCs w:val="24"/>
        </w:rPr>
        <w:t xml:space="preserve"> 3 </w:t>
      </w:r>
      <w:r>
        <w:rPr>
          <w:rFonts w:ascii="Times New Roman" w:hAnsi="Times New Roman"/>
          <w:sz w:val="24"/>
          <w:szCs w:val="24"/>
        </w:rPr>
        <w:t>«</w:t>
      </w:r>
      <w:r w:rsidR="0029173A" w:rsidRPr="00B53943">
        <w:rPr>
          <w:rFonts w:ascii="Times New Roman" w:hAnsi="Times New Roman"/>
          <w:sz w:val="24"/>
          <w:szCs w:val="24"/>
        </w:rPr>
        <w:t xml:space="preserve">Организационное, материально-техническое и информационное обеспечение реализации </w:t>
      </w:r>
      <w:r w:rsidR="00376EE1" w:rsidRPr="00B53943">
        <w:rPr>
          <w:rFonts w:ascii="Times New Roman" w:hAnsi="Times New Roman"/>
          <w:sz w:val="24"/>
          <w:szCs w:val="24"/>
        </w:rPr>
        <w:t xml:space="preserve">муниципальной </w:t>
      </w:r>
      <w:r w:rsidR="0029173A" w:rsidRPr="00B53943">
        <w:rPr>
          <w:rFonts w:ascii="Times New Roman" w:hAnsi="Times New Roman"/>
          <w:sz w:val="24"/>
          <w:szCs w:val="24"/>
        </w:rPr>
        <w:t>культурной политики</w:t>
      </w:r>
      <w:r>
        <w:rPr>
          <w:rFonts w:ascii="Times New Roman" w:hAnsi="Times New Roman"/>
          <w:sz w:val="24"/>
          <w:szCs w:val="24"/>
        </w:rPr>
        <w:t>» планируется посредством реализации следующих подпрограмм:</w:t>
      </w:r>
    </w:p>
    <w:p w:rsidR="007E43A2" w:rsidRDefault="007E43A2" w:rsidP="007E43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3A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9F7C64" w:rsidRPr="00B53943">
        <w:rPr>
          <w:rFonts w:ascii="Times New Roman" w:hAnsi="Times New Roman"/>
          <w:sz w:val="24"/>
          <w:szCs w:val="24"/>
        </w:rPr>
        <w:t xml:space="preserve">Подпрограмма </w:t>
      </w:r>
      <w:r w:rsidR="009F7C64" w:rsidRPr="00B53943">
        <w:rPr>
          <w:rFonts w:ascii="Times New Roman" w:hAnsi="Times New Roman"/>
          <w:sz w:val="24"/>
          <w:szCs w:val="24"/>
          <w:lang w:val="en-US"/>
        </w:rPr>
        <w:t>V</w:t>
      </w:r>
      <w:r w:rsidR="009F7C64" w:rsidRPr="00B539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9F7C64" w:rsidRPr="00B53943">
        <w:rPr>
          <w:rFonts w:ascii="Times New Roman" w:hAnsi="Times New Roman"/>
          <w:sz w:val="24"/>
          <w:szCs w:val="24"/>
        </w:rPr>
        <w:t>Обеспечение исполнения мероприятий муниципальной программы</w:t>
      </w:r>
      <w:r>
        <w:rPr>
          <w:rFonts w:ascii="Times New Roman" w:hAnsi="Times New Roman"/>
          <w:sz w:val="24"/>
          <w:szCs w:val="24"/>
        </w:rPr>
        <w:t>»</w:t>
      </w:r>
      <w:r w:rsidR="009F7C64" w:rsidRPr="00B53943">
        <w:rPr>
          <w:rFonts w:ascii="Times New Roman" w:hAnsi="Times New Roman"/>
          <w:sz w:val="24"/>
          <w:szCs w:val="24"/>
        </w:rPr>
        <w:t>.</w:t>
      </w:r>
    </w:p>
    <w:p w:rsidR="007E43A2" w:rsidRDefault="007E43A2" w:rsidP="007E43A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9173A" w:rsidRPr="00B53943">
        <w:rPr>
          <w:rFonts w:ascii="Times New Roman" w:hAnsi="Times New Roman"/>
          <w:sz w:val="24"/>
          <w:szCs w:val="24"/>
        </w:rPr>
        <w:t xml:space="preserve"> </w:t>
      </w:r>
      <w:r w:rsidRPr="00B53943">
        <w:rPr>
          <w:rFonts w:ascii="Times New Roman" w:hAnsi="Times New Roman"/>
          <w:sz w:val="24"/>
          <w:szCs w:val="24"/>
        </w:rPr>
        <w:t xml:space="preserve">Подпрограмма </w:t>
      </w:r>
      <w:r w:rsidRPr="00B53943">
        <w:rPr>
          <w:rFonts w:ascii="Times New Roman" w:hAnsi="Times New Roman"/>
          <w:sz w:val="24"/>
          <w:szCs w:val="24"/>
          <w:lang w:val="en-US"/>
        </w:rPr>
        <w:t>VI</w:t>
      </w:r>
      <w:r w:rsidRPr="00B539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53943">
        <w:rPr>
          <w:rFonts w:ascii="Times New Roman" w:hAnsi="Times New Roman"/>
          <w:sz w:val="24"/>
          <w:szCs w:val="24"/>
        </w:rPr>
        <w:t>Развитие отраслевой инфраструктуры</w:t>
      </w:r>
      <w:r>
        <w:rPr>
          <w:rFonts w:ascii="Times New Roman" w:hAnsi="Times New Roman"/>
          <w:sz w:val="24"/>
          <w:szCs w:val="24"/>
        </w:rPr>
        <w:t>»</w:t>
      </w:r>
      <w:r w:rsidRPr="00B53943">
        <w:rPr>
          <w:rFonts w:ascii="Times New Roman" w:hAnsi="Times New Roman"/>
          <w:sz w:val="24"/>
          <w:szCs w:val="24"/>
        </w:rPr>
        <w:t>.</w:t>
      </w:r>
    </w:p>
    <w:p w:rsidR="007E43A2" w:rsidRPr="008B67CF" w:rsidRDefault="007E43A2" w:rsidP="007E43A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B53943">
        <w:rPr>
          <w:rFonts w:ascii="Times New Roman" w:eastAsia="Calibri" w:hAnsi="Times New Roman" w:cs="Times New Roman"/>
          <w:sz w:val="24"/>
          <w:szCs w:val="24"/>
        </w:rPr>
        <w:t xml:space="preserve">Подпрограмма </w:t>
      </w:r>
      <w:r w:rsidRPr="00B53943">
        <w:rPr>
          <w:rFonts w:ascii="Times New Roman" w:eastAsia="Calibri" w:hAnsi="Times New Roman" w:cs="Times New Roman"/>
          <w:sz w:val="24"/>
          <w:szCs w:val="24"/>
          <w:lang w:val="en-US"/>
        </w:rPr>
        <w:t>VII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B67CF">
        <w:rPr>
          <w:rFonts w:ascii="Times New Roman" w:hAnsi="Times New Roman" w:cs="Times New Roman"/>
          <w:sz w:val="24"/>
          <w:szCs w:val="24"/>
        </w:rPr>
        <w:t>Развитие туристско - рекреационного комплекса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B67CF">
        <w:rPr>
          <w:rFonts w:ascii="Times New Roman" w:hAnsi="Times New Roman" w:cs="Times New Roman"/>
          <w:sz w:val="24"/>
          <w:szCs w:val="24"/>
        </w:rPr>
        <w:t>.</w:t>
      </w:r>
    </w:p>
    <w:p w:rsidR="00BC42AA" w:rsidRPr="00B53943" w:rsidRDefault="007E43A2" w:rsidP="00BC42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3.3.1. </w:t>
      </w:r>
      <w:r w:rsidR="00BC42AA" w:rsidRPr="00B53943">
        <w:rPr>
          <w:rFonts w:ascii="Times New Roman" w:hAnsi="Times New Roman"/>
          <w:sz w:val="24"/>
          <w:szCs w:val="24"/>
        </w:rPr>
        <w:t>В рамках реализации</w:t>
      </w:r>
      <w:r w:rsidRPr="007E43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B53943">
        <w:rPr>
          <w:rFonts w:ascii="Times New Roman" w:hAnsi="Times New Roman"/>
          <w:sz w:val="24"/>
          <w:szCs w:val="24"/>
        </w:rPr>
        <w:t>одпрограмм</w:t>
      </w:r>
      <w:r>
        <w:rPr>
          <w:rFonts w:ascii="Times New Roman" w:hAnsi="Times New Roman"/>
          <w:sz w:val="24"/>
          <w:szCs w:val="24"/>
        </w:rPr>
        <w:t>ы</w:t>
      </w:r>
      <w:r w:rsidRPr="00B53943">
        <w:rPr>
          <w:rFonts w:ascii="Times New Roman" w:hAnsi="Times New Roman"/>
          <w:sz w:val="24"/>
          <w:szCs w:val="24"/>
        </w:rPr>
        <w:t xml:space="preserve"> </w:t>
      </w:r>
      <w:r w:rsidRPr="00B53943">
        <w:rPr>
          <w:rFonts w:ascii="Times New Roman" w:hAnsi="Times New Roman"/>
          <w:sz w:val="24"/>
          <w:szCs w:val="24"/>
          <w:lang w:val="en-US"/>
        </w:rPr>
        <w:t>V</w:t>
      </w:r>
      <w:r w:rsidRPr="00B539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53943">
        <w:rPr>
          <w:rFonts w:ascii="Times New Roman" w:hAnsi="Times New Roman"/>
          <w:sz w:val="24"/>
          <w:szCs w:val="24"/>
        </w:rPr>
        <w:t>Обеспечение исполнения мероприятий муниципальной программы</w:t>
      </w:r>
      <w:r>
        <w:rPr>
          <w:rFonts w:ascii="Times New Roman" w:hAnsi="Times New Roman"/>
          <w:sz w:val="24"/>
          <w:szCs w:val="24"/>
        </w:rPr>
        <w:t>»</w:t>
      </w:r>
      <w:r w:rsidR="00BC42AA" w:rsidRPr="00B53943">
        <w:rPr>
          <w:rFonts w:ascii="Times New Roman" w:hAnsi="Times New Roman"/>
          <w:sz w:val="24"/>
          <w:szCs w:val="24"/>
        </w:rPr>
        <w:t xml:space="preserve"> предполагается осуществление следующих основных мероприятий:</w:t>
      </w:r>
    </w:p>
    <w:p w:rsidR="00D171B2" w:rsidRPr="00B53943" w:rsidRDefault="007E43A2" w:rsidP="00F0363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D171B2" w:rsidRPr="00B53943">
        <w:rPr>
          <w:rFonts w:ascii="Times New Roman" w:eastAsia="Calibri" w:hAnsi="Times New Roman" w:cs="Times New Roman"/>
          <w:sz w:val="24"/>
          <w:szCs w:val="24"/>
        </w:rPr>
        <w:t xml:space="preserve"> Обеспечение функций органов местного самоуправления.</w:t>
      </w:r>
    </w:p>
    <w:p w:rsidR="00D171B2" w:rsidRPr="00B53943" w:rsidRDefault="00D171B2" w:rsidP="00F0363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943">
        <w:rPr>
          <w:rFonts w:ascii="Times New Roman" w:eastAsia="Calibri" w:hAnsi="Times New Roman" w:cs="Times New Roman"/>
          <w:sz w:val="24"/>
          <w:szCs w:val="24"/>
        </w:rPr>
        <w:t xml:space="preserve">Обеспечение функций органов местного самоуправления </w:t>
      </w:r>
      <w:r w:rsidRPr="00B53943"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B53943">
        <w:rPr>
          <w:rFonts w:ascii="Times New Roman" w:eastAsia="Calibri" w:hAnsi="Times New Roman" w:cs="Times New Roman"/>
          <w:sz w:val="24"/>
          <w:szCs w:val="24"/>
        </w:rPr>
        <w:t xml:space="preserve"> предполагает: </w:t>
      </w:r>
    </w:p>
    <w:p w:rsidR="00D171B2" w:rsidRPr="00B53943" w:rsidRDefault="00D171B2" w:rsidP="00F0363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943">
        <w:rPr>
          <w:rFonts w:ascii="Times New Roman" w:eastAsia="Calibri" w:hAnsi="Times New Roman" w:cs="Times New Roman"/>
          <w:sz w:val="24"/>
          <w:szCs w:val="24"/>
        </w:rPr>
        <w:t>организация деятельности подведомственных учреждений, формирование и утверждение муниципального задания на оказание муниципальных услуг в установленной сфере деятельности, проведение мониторинга выполнения муниципальных заданий;</w:t>
      </w:r>
    </w:p>
    <w:p w:rsidR="00D171B2" w:rsidRPr="00B53943" w:rsidRDefault="00D171B2" w:rsidP="00F0363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943">
        <w:rPr>
          <w:rFonts w:ascii="Times New Roman" w:eastAsia="Calibri" w:hAnsi="Times New Roman" w:cs="Times New Roman"/>
          <w:sz w:val="24"/>
          <w:szCs w:val="24"/>
        </w:rPr>
        <w:t>размещение зак</w:t>
      </w:r>
      <w:r w:rsidR="00376EE1" w:rsidRPr="00B53943">
        <w:rPr>
          <w:rFonts w:ascii="Times New Roman" w:eastAsia="Calibri" w:hAnsi="Times New Roman" w:cs="Times New Roman"/>
          <w:sz w:val="24"/>
          <w:szCs w:val="24"/>
        </w:rPr>
        <w:t>упок</w:t>
      </w:r>
      <w:r w:rsidRPr="00B53943">
        <w:rPr>
          <w:rFonts w:ascii="Times New Roman" w:eastAsia="Calibri" w:hAnsi="Times New Roman" w:cs="Times New Roman"/>
          <w:sz w:val="24"/>
          <w:szCs w:val="24"/>
        </w:rPr>
        <w:t xml:space="preserve"> на поставку товаров, выполнение работ, оказание услуг для муниципальных нужд в установленной сфере деятельности; </w:t>
      </w:r>
    </w:p>
    <w:p w:rsidR="00D171B2" w:rsidRPr="00B53943" w:rsidRDefault="00D171B2" w:rsidP="00F0363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943">
        <w:rPr>
          <w:rFonts w:ascii="Times New Roman" w:eastAsia="Calibri" w:hAnsi="Times New Roman" w:cs="Times New Roman"/>
          <w:sz w:val="24"/>
          <w:szCs w:val="24"/>
        </w:rPr>
        <w:t>осуществление функций главного распорядителя и получателя средств бюджета муниципального образования, предусмотренных на содержание органа местного самоуправления и реализацию возложенных на него функций;</w:t>
      </w:r>
    </w:p>
    <w:p w:rsidR="00D171B2" w:rsidRPr="00B53943" w:rsidRDefault="00D171B2" w:rsidP="00F0363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943">
        <w:rPr>
          <w:rFonts w:ascii="Times New Roman" w:eastAsia="Calibri" w:hAnsi="Times New Roman" w:cs="Times New Roman"/>
          <w:sz w:val="24"/>
          <w:szCs w:val="24"/>
        </w:rPr>
        <w:lastRenderedPageBreak/>
        <w:t>обеспечение оплаты льготного проезда муниципальных служащих к месту использования отпуска и обратно, страхование жизни, здоровья и имущества муниципальных служащих;</w:t>
      </w:r>
    </w:p>
    <w:p w:rsidR="00D171B2" w:rsidRPr="00B53943" w:rsidRDefault="00D171B2" w:rsidP="00F0363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943">
        <w:rPr>
          <w:rFonts w:ascii="Times New Roman" w:eastAsia="Calibri" w:hAnsi="Times New Roman" w:cs="Times New Roman"/>
          <w:sz w:val="24"/>
          <w:szCs w:val="24"/>
        </w:rPr>
        <w:t>формирование информационных ресурсов. Приобретение и комплексное обслуживание компьютерной и оргтехники.</w:t>
      </w:r>
    </w:p>
    <w:p w:rsidR="00D171B2" w:rsidRPr="00B53943" w:rsidRDefault="007E43A2" w:rsidP="00F0363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D171B2" w:rsidRPr="00B53943">
        <w:rPr>
          <w:rFonts w:ascii="Times New Roman" w:eastAsia="Calibri" w:hAnsi="Times New Roman" w:cs="Times New Roman"/>
          <w:sz w:val="24"/>
          <w:szCs w:val="24"/>
        </w:rPr>
        <w:t xml:space="preserve"> Расходы на обеспечение деятельности (оказание услуг) подведомственных учреждений, в том числе на предоставление бюджетным учреждениям субсидий. </w:t>
      </w:r>
    </w:p>
    <w:p w:rsidR="00BC42AA" w:rsidRPr="00B53943" w:rsidRDefault="00D171B2" w:rsidP="00F036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Предоставление субсидий учреждениям культуры, находящимся в ведомственной принадлежности отдела культуры</w:t>
      </w:r>
      <w:r w:rsidR="00FF5788" w:rsidRPr="00B53943">
        <w:rPr>
          <w:rFonts w:ascii="Times New Roman" w:hAnsi="Times New Roman"/>
          <w:sz w:val="24"/>
          <w:szCs w:val="24"/>
        </w:rPr>
        <w:t xml:space="preserve"> и туризма</w:t>
      </w:r>
      <w:r w:rsidRPr="00B53943">
        <w:rPr>
          <w:rFonts w:ascii="Times New Roman" w:hAnsi="Times New Roman"/>
          <w:sz w:val="24"/>
          <w:szCs w:val="24"/>
        </w:rPr>
        <w:t xml:space="preserve"> </w:t>
      </w:r>
      <w:r w:rsidR="00376EE1" w:rsidRPr="00B53943">
        <w:rPr>
          <w:rFonts w:ascii="Times New Roman" w:hAnsi="Times New Roman"/>
          <w:sz w:val="24"/>
          <w:szCs w:val="24"/>
        </w:rPr>
        <w:t xml:space="preserve">администрации </w:t>
      </w:r>
      <w:r w:rsidRPr="00B53943">
        <w:rPr>
          <w:rFonts w:ascii="Times New Roman" w:hAnsi="Times New Roman"/>
          <w:sz w:val="24"/>
          <w:szCs w:val="24"/>
        </w:rPr>
        <w:t>Октябрьского района на выполнение муниципального задания в соответствии с утвержденным базовым ведомственным перечнем муниципальных услуг и работ, оказываемых и выполняемых муниципальными учреждениями района в сфере культуры, кинематографии и образования в сфере культуры.</w:t>
      </w:r>
    </w:p>
    <w:p w:rsidR="00670547" w:rsidRPr="00B53943" w:rsidRDefault="007E43A2" w:rsidP="00F0363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670547" w:rsidRPr="00B53943">
        <w:rPr>
          <w:rFonts w:ascii="Times New Roman" w:eastAsia="Calibri" w:hAnsi="Times New Roman" w:cs="Times New Roman"/>
          <w:sz w:val="24"/>
          <w:szCs w:val="24"/>
        </w:rPr>
        <w:t xml:space="preserve"> Формирование кадрового потенциала в отрасли культуры. </w:t>
      </w:r>
    </w:p>
    <w:p w:rsidR="00670547" w:rsidRDefault="00670547" w:rsidP="00F0363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943">
        <w:rPr>
          <w:rFonts w:ascii="Times New Roman" w:eastAsia="Calibri" w:hAnsi="Times New Roman" w:cs="Times New Roman"/>
          <w:sz w:val="24"/>
          <w:szCs w:val="24"/>
        </w:rPr>
        <w:t>Создание региональной системы повышения квалификации и переподготовки кадров для муниципальных учреждений культуры и искусства, организацию краткосрочных и (или) длительных курсов по специальностям группы «Культура и искусство».</w:t>
      </w:r>
    </w:p>
    <w:p w:rsidR="007B4D94" w:rsidRPr="009C3487" w:rsidRDefault="007B4D94" w:rsidP="00963D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3487">
        <w:rPr>
          <w:rFonts w:ascii="Times New Roman" w:hAnsi="Times New Roman"/>
          <w:sz w:val="24"/>
          <w:szCs w:val="24"/>
        </w:rPr>
        <w:t>4. Предоставлени</w:t>
      </w:r>
      <w:r w:rsidR="00D3467B" w:rsidRPr="009C3487">
        <w:rPr>
          <w:rFonts w:ascii="Times New Roman" w:hAnsi="Times New Roman"/>
          <w:sz w:val="24"/>
          <w:szCs w:val="24"/>
        </w:rPr>
        <w:t>е</w:t>
      </w:r>
      <w:r w:rsidRPr="009C3487">
        <w:rPr>
          <w:rFonts w:ascii="Times New Roman" w:hAnsi="Times New Roman"/>
          <w:sz w:val="24"/>
          <w:szCs w:val="24"/>
        </w:rPr>
        <w:t xml:space="preserve"> субсидии социально ориентированным некоммерческим организациям.</w:t>
      </w:r>
    </w:p>
    <w:p w:rsidR="00963DA8" w:rsidRPr="00B53943" w:rsidRDefault="00963DA8" w:rsidP="007B4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3487">
        <w:rPr>
          <w:rFonts w:ascii="Times New Roman" w:hAnsi="Times New Roman"/>
          <w:sz w:val="24"/>
          <w:szCs w:val="24"/>
        </w:rPr>
        <w:t xml:space="preserve"> Реализация отдельных </w:t>
      </w:r>
      <w:r w:rsidR="007B4D94" w:rsidRPr="009C3487">
        <w:rPr>
          <w:rFonts w:ascii="Times New Roman" w:hAnsi="Times New Roman"/>
          <w:sz w:val="24"/>
          <w:szCs w:val="24"/>
        </w:rPr>
        <w:t xml:space="preserve">мероприятий программы «Культура Октябрьского района 2016-2020 годы» </w:t>
      </w:r>
      <w:r w:rsidRPr="009C3487">
        <w:rPr>
          <w:rFonts w:ascii="Times New Roman" w:hAnsi="Times New Roman"/>
          <w:sz w:val="24"/>
          <w:szCs w:val="24"/>
        </w:rPr>
        <w:t xml:space="preserve">осуществляется социально ориентированными некоммерческими организациями по следующим направления: организация и проведение культурно массовых мероприятий, показ (организация показа) спектаклей (театральных постановок), показ (организация показа) концертов и концертных программ, организация отдыха и оздоровления детей, организация и проведение конкурсов, мероприятий, направленных на выявление и развитие у обучающихся интелектуальных и творческих способностей, реализация дополнительных предпрофессиональных программ в области искусств, услуги в сфере дополнительного образования граждан пожилого возраста и инвалидов, в том числе услуги обучения навыкам компьютерной грамотности в соответствии с порядком. </w:t>
      </w:r>
    </w:p>
    <w:p w:rsidR="00BC42AA" w:rsidRDefault="007E43A2" w:rsidP="007E43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3.3.2. </w:t>
      </w:r>
      <w:r w:rsidRPr="00B53943">
        <w:rPr>
          <w:rFonts w:ascii="Times New Roman" w:hAnsi="Times New Roman"/>
          <w:sz w:val="24"/>
          <w:szCs w:val="24"/>
        </w:rPr>
        <w:t xml:space="preserve">В рамках реализации </w:t>
      </w:r>
      <w:r>
        <w:rPr>
          <w:rFonts w:ascii="Times New Roman" w:hAnsi="Times New Roman"/>
          <w:sz w:val="24"/>
          <w:szCs w:val="24"/>
        </w:rPr>
        <w:t>п</w:t>
      </w:r>
      <w:r w:rsidR="009F7C64" w:rsidRPr="00B53943">
        <w:rPr>
          <w:rFonts w:ascii="Times New Roman" w:hAnsi="Times New Roman"/>
          <w:sz w:val="24"/>
          <w:szCs w:val="24"/>
        </w:rPr>
        <w:t>одпрограмм</w:t>
      </w:r>
      <w:r>
        <w:rPr>
          <w:rFonts w:ascii="Times New Roman" w:hAnsi="Times New Roman"/>
          <w:sz w:val="24"/>
          <w:szCs w:val="24"/>
        </w:rPr>
        <w:t>ы</w:t>
      </w:r>
      <w:r w:rsidR="009F7C64" w:rsidRPr="00B53943">
        <w:rPr>
          <w:rFonts w:ascii="Times New Roman" w:hAnsi="Times New Roman"/>
          <w:sz w:val="24"/>
          <w:szCs w:val="24"/>
        </w:rPr>
        <w:t xml:space="preserve"> </w:t>
      </w:r>
      <w:r w:rsidR="009F7C64" w:rsidRPr="00B53943">
        <w:rPr>
          <w:rFonts w:ascii="Times New Roman" w:hAnsi="Times New Roman"/>
          <w:sz w:val="24"/>
          <w:szCs w:val="24"/>
          <w:lang w:val="en-US"/>
        </w:rPr>
        <w:t>VI</w:t>
      </w:r>
      <w:r w:rsidR="009F7C64" w:rsidRPr="00B539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9F7C64" w:rsidRPr="00B53943">
        <w:rPr>
          <w:rFonts w:ascii="Times New Roman" w:hAnsi="Times New Roman"/>
          <w:sz w:val="24"/>
          <w:szCs w:val="24"/>
        </w:rPr>
        <w:t>Развитие отраслевой инфраструктуры</w:t>
      </w:r>
      <w:r>
        <w:rPr>
          <w:rFonts w:ascii="Times New Roman" w:hAnsi="Times New Roman"/>
          <w:sz w:val="24"/>
          <w:szCs w:val="24"/>
        </w:rPr>
        <w:t>»</w:t>
      </w:r>
      <w:r w:rsidR="00BC42AA" w:rsidRPr="00B53943">
        <w:rPr>
          <w:rFonts w:ascii="Times New Roman" w:hAnsi="Times New Roman"/>
          <w:sz w:val="24"/>
          <w:szCs w:val="24"/>
        </w:rPr>
        <w:t xml:space="preserve"> предполагается осуществление следующих основных мероприятий:</w:t>
      </w:r>
    </w:p>
    <w:p w:rsidR="00F405F4" w:rsidRPr="00B53943" w:rsidRDefault="00F405F4" w:rsidP="007E43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F76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Строительство объектов культуры, предназначенных для размещения муниципальных учреждений культуры.</w:t>
      </w:r>
    </w:p>
    <w:p w:rsidR="008233DB" w:rsidRPr="005A6891" w:rsidRDefault="008233DB" w:rsidP="00823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891">
        <w:rPr>
          <w:rFonts w:ascii="Times New Roman" w:hAnsi="Times New Roman"/>
          <w:sz w:val="24"/>
          <w:szCs w:val="24"/>
          <w:lang w:eastAsia="ru-RU"/>
        </w:rPr>
        <w:t>Развитие материально-технической базы учреждений культуры, включая реконструкцию и строительство новых учреждений культуры большой вместимости для повышения экономической эффективности, проведение капитальног</w:t>
      </w:r>
      <w:r>
        <w:rPr>
          <w:rFonts w:ascii="Times New Roman" w:hAnsi="Times New Roman"/>
          <w:sz w:val="24"/>
          <w:szCs w:val="24"/>
          <w:lang w:eastAsia="ru-RU"/>
        </w:rPr>
        <w:t>о ремонта зданий муниципальных</w:t>
      </w:r>
      <w:r w:rsidRPr="005A6891">
        <w:rPr>
          <w:rFonts w:ascii="Times New Roman" w:hAnsi="Times New Roman"/>
          <w:sz w:val="24"/>
          <w:szCs w:val="24"/>
          <w:lang w:eastAsia="ru-RU"/>
        </w:rPr>
        <w:t xml:space="preserve"> учреждений культуры и искусства с целью восстановления их основных физико-технических, эстетических и потребительских качеств, утраченных в процессе эксплуатации.</w:t>
      </w:r>
    </w:p>
    <w:p w:rsidR="008233DB" w:rsidRDefault="008233DB" w:rsidP="00823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891">
        <w:rPr>
          <w:rFonts w:ascii="Times New Roman" w:hAnsi="Times New Roman"/>
          <w:sz w:val="24"/>
          <w:szCs w:val="24"/>
          <w:lang w:eastAsia="ru-RU"/>
        </w:rPr>
        <w:t>Бюджетные инвестиции в объекты капитально</w:t>
      </w:r>
      <w:r>
        <w:rPr>
          <w:rFonts w:ascii="Times New Roman" w:hAnsi="Times New Roman"/>
          <w:sz w:val="24"/>
          <w:szCs w:val="24"/>
          <w:lang w:eastAsia="ru-RU"/>
        </w:rPr>
        <w:t>го строительства муниципальной</w:t>
      </w:r>
      <w:r w:rsidRPr="005A689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собственности </w:t>
      </w:r>
      <w:r w:rsidRPr="005A6891">
        <w:rPr>
          <w:rFonts w:ascii="Times New Roman" w:hAnsi="Times New Roman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sz w:val="24"/>
          <w:szCs w:val="24"/>
          <w:lang w:eastAsia="ru-RU"/>
        </w:rPr>
        <w:t xml:space="preserve"> получение</w:t>
      </w:r>
      <w:r w:rsidRPr="005A6891">
        <w:rPr>
          <w:rFonts w:ascii="Times New Roman" w:hAnsi="Times New Roman"/>
          <w:sz w:val="24"/>
          <w:szCs w:val="24"/>
          <w:lang w:eastAsia="ru-RU"/>
        </w:rPr>
        <w:t xml:space="preserve"> субсидии</w:t>
      </w:r>
      <w:r>
        <w:rPr>
          <w:rFonts w:ascii="Times New Roman" w:hAnsi="Times New Roman"/>
          <w:sz w:val="24"/>
          <w:szCs w:val="24"/>
          <w:lang w:eastAsia="ru-RU"/>
        </w:rPr>
        <w:t xml:space="preserve"> из бюджета </w:t>
      </w:r>
      <w:r w:rsidRPr="005A6891">
        <w:rPr>
          <w:rFonts w:ascii="Times New Roman" w:hAnsi="Times New Roman"/>
          <w:sz w:val="24"/>
          <w:szCs w:val="24"/>
          <w:lang w:eastAsia="ru-RU"/>
        </w:rPr>
        <w:t xml:space="preserve"> автоном</w:t>
      </w:r>
      <w:r>
        <w:rPr>
          <w:rFonts w:ascii="Times New Roman" w:hAnsi="Times New Roman"/>
          <w:sz w:val="24"/>
          <w:szCs w:val="24"/>
          <w:lang w:eastAsia="ru-RU"/>
        </w:rPr>
        <w:t>ного округа на строительство</w:t>
      </w:r>
      <w:r w:rsidRPr="005A6891">
        <w:rPr>
          <w:rFonts w:ascii="Times New Roman" w:hAnsi="Times New Roman"/>
          <w:sz w:val="24"/>
          <w:szCs w:val="24"/>
          <w:lang w:eastAsia="ru-RU"/>
        </w:rPr>
        <w:t xml:space="preserve"> объектов, предназначенных для размещения муниципальных учр</w:t>
      </w:r>
      <w:r>
        <w:rPr>
          <w:rFonts w:ascii="Times New Roman" w:hAnsi="Times New Roman"/>
          <w:sz w:val="24"/>
          <w:szCs w:val="24"/>
          <w:lang w:eastAsia="ru-RU"/>
        </w:rPr>
        <w:t>еждений культуры, осуществляется</w:t>
      </w:r>
      <w:r w:rsidRPr="005A6891">
        <w:rPr>
          <w:rFonts w:ascii="Times New Roman" w:hAnsi="Times New Roman"/>
          <w:sz w:val="24"/>
          <w:szCs w:val="24"/>
          <w:lang w:eastAsia="ru-RU"/>
        </w:rPr>
        <w:t xml:space="preserve"> в соответствии с </w:t>
      </w:r>
      <w:hyperlink r:id="rId14" w:history="1">
        <w:r w:rsidRPr="006C3E53">
          <w:rPr>
            <w:rFonts w:ascii="Times New Roman" w:hAnsi="Times New Roman"/>
            <w:sz w:val="24"/>
            <w:szCs w:val="24"/>
            <w:lang w:eastAsia="ru-RU"/>
          </w:rPr>
          <w:t>Порядком</w:t>
        </w:r>
      </w:hyperlink>
      <w:r w:rsidRPr="005A6891">
        <w:rPr>
          <w:rFonts w:ascii="Times New Roman" w:hAnsi="Times New Roman"/>
          <w:sz w:val="24"/>
          <w:szCs w:val="24"/>
          <w:lang w:eastAsia="ru-RU"/>
        </w:rPr>
        <w:t xml:space="preserve"> формирования и реализации адресной инвестиционной программы Ханты-Мансийского автономного округа - Югры, утвержденным постановлением Правительства </w:t>
      </w:r>
      <w:r>
        <w:rPr>
          <w:rFonts w:ascii="Times New Roman" w:hAnsi="Times New Roman"/>
          <w:sz w:val="24"/>
          <w:szCs w:val="24"/>
          <w:lang w:eastAsia="ru-RU"/>
        </w:rPr>
        <w:t xml:space="preserve">Ханты-Мансийского </w:t>
      </w:r>
      <w:r w:rsidRPr="005A6891">
        <w:rPr>
          <w:rFonts w:ascii="Times New Roman" w:hAnsi="Times New Roman"/>
          <w:sz w:val="24"/>
          <w:szCs w:val="24"/>
          <w:lang w:eastAsia="ru-RU"/>
        </w:rPr>
        <w:t>автономного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- Югры от</w:t>
      </w:r>
      <w:r w:rsidRPr="00A2606C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/>
          <w:sz w:val="24"/>
          <w:szCs w:val="24"/>
          <w:lang w:eastAsia="ru-RU"/>
        </w:rPr>
        <w:t>23.12</w:t>
      </w:r>
      <w:r w:rsidRPr="00A2606C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2010  №</w:t>
      </w:r>
      <w:r w:rsidRPr="005A6891">
        <w:rPr>
          <w:rFonts w:ascii="Times New Roman" w:hAnsi="Times New Roman"/>
          <w:sz w:val="24"/>
          <w:szCs w:val="24"/>
          <w:lang w:eastAsia="ru-RU"/>
        </w:rPr>
        <w:t xml:space="preserve"> 373-п.</w:t>
      </w:r>
    </w:p>
    <w:p w:rsidR="00F405F4" w:rsidRPr="005A6891" w:rsidRDefault="00F405F4" w:rsidP="00823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Укрепление материально-технической базы муниципальных учреждений культуры.</w:t>
      </w:r>
    </w:p>
    <w:p w:rsidR="008233DB" w:rsidRDefault="008233DB" w:rsidP="008233DB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891">
        <w:rPr>
          <w:rFonts w:ascii="Times New Roman" w:hAnsi="Times New Roman"/>
          <w:sz w:val="24"/>
          <w:szCs w:val="24"/>
          <w:lang w:eastAsia="ru-RU"/>
        </w:rPr>
        <w:t>Государственная поддержка комп</w:t>
      </w:r>
      <w:r>
        <w:rPr>
          <w:rFonts w:ascii="Times New Roman" w:hAnsi="Times New Roman"/>
          <w:sz w:val="24"/>
          <w:szCs w:val="24"/>
          <w:lang w:eastAsia="ru-RU"/>
        </w:rPr>
        <w:t>лексного развития муниципальны</w:t>
      </w:r>
      <w:r w:rsidRPr="005A6891">
        <w:rPr>
          <w:rFonts w:ascii="Times New Roman" w:hAnsi="Times New Roman"/>
          <w:sz w:val="24"/>
          <w:szCs w:val="24"/>
          <w:lang w:eastAsia="ru-RU"/>
        </w:rPr>
        <w:t>х учреждений культуры предполагает обновление материально</w:t>
      </w:r>
      <w:r>
        <w:rPr>
          <w:rFonts w:ascii="Times New Roman" w:hAnsi="Times New Roman"/>
          <w:sz w:val="24"/>
          <w:szCs w:val="24"/>
          <w:lang w:eastAsia="ru-RU"/>
        </w:rPr>
        <w:t>-технической базы муниципальны</w:t>
      </w:r>
      <w:r w:rsidRPr="005A6891">
        <w:rPr>
          <w:rFonts w:ascii="Times New Roman" w:hAnsi="Times New Roman"/>
          <w:sz w:val="24"/>
          <w:szCs w:val="24"/>
          <w:lang w:eastAsia="ru-RU"/>
        </w:rPr>
        <w:t>х учрежд</w:t>
      </w:r>
      <w:r>
        <w:rPr>
          <w:rFonts w:ascii="Times New Roman" w:hAnsi="Times New Roman"/>
          <w:sz w:val="24"/>
          <w:szCs w:val="24"/>
          <w:lang w:eastAsia="ru-RU"/>
        </w:rPr>
        <w:t>ений культуры и дополнительного образования Октябрьского района</w:t>
      </w:r>
      <w:r w:rsidRPr="005A6891">
        <w:rPr>
          <w:rFonts w:ascii="Times New Roman" w:hAnsi="Times New Roman"/>
          <w:sz w:val="24"/>
          <w:szCs w:val="24"/>
          <w:lang w:eastAsia="ru-RU"/>
        </w:rPr>
        <w:t xml:space="preserve">, парка музыкальных инструментов, инвентаря, оборудования и специальной литературы, модернизацию светового, сценического, звукового оборудования, приобретение автотранспорта, в том числе специализированного (имеющего встроенное аудио-, </w:t>
      </w:r>
      <w:r w:rsidRPr="005A6891">
        <w:rPr>
          <w:rFonts w:ascii="Times New Roman" w:hAnsi="Times New Roman"/>
          <w:sz w:val="24"/>
          <w:szCs w:val="24"/>
          <w:lang w:eastAsia="ru-RU"/>
        </w:rPr>
        <w:lastRenderedPageBreak/>
        <w:t>видеооборудование и оснащенное современным свето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A6891">
        <w:rPr>
          <w:rFonts w:ascii="Times New Roman" w:hAnsi="Times New Roman"/>
          <w:sz w:val="24"/>
          <w:szCs w:val="24"/>
          <w:lang w:eastAsia="ru-RU"/>
        </w:rPr>
        <w:t>-, звукотехническим и компьютерным оборудованием и др.), для выездной и гастрольной деятельности лучших творчески</w:t>
      </w:r>
      <w:r>
        <w:rPr>
          <w:rFonts w:ascii="Times New Roman" w:hAnsi="Times New Roman"/>
          <w:sz w:val="24"/>
          <w:szCs w:val="24"/>
          <w:lang w:eastAsia="ru-RU"/>
        </w:rPr>
        <w:t>х коллективов Октябрьского района</w:t>
      </w:r>
      <w:r w:rsidRPr="005A6891">
        <w:rPr>
          <w:rFonts w:ascii="Times New Roman" w:hAnsi="Times New Roman"/>
          <w:sz w:val="24"/>
          <w:szCs w:val="24"/>
          <w:lang w:eastAsia="ru-RU"/>
        </w:rPr>
        <w:t>.</w:t>
      </w:r>
    </w:p>
    <w:p w:rsidR="008B67CF" w:rsidRPr="008B67CF" w:rsidRDefault="005E5152" w:rsidP="005E515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3.3.3. </w:t>
      </w:r>
      <w:r w:rsidRPr="008B67CF">
        <w:rPr>
          <w:rFonts w:ascii="Times New Roman" w:hAnsi="Times New Roman"/>
          <w:sz w:val="24"/>
          <w:szCs w:val="24"/>
        </w:rPr>
        <w:t xml:space="preserve">В рамках реализации </w:t>
      </w:r>
      <w:r>
        <w:rPr>
          <w:rFonts w:ascii="Times New Roman" w:hAnsi="Times New Roman"/>
          <w:sz w:val="24"/>
          <w:szCs w:val="24"/>
        </w:rPr>
        <w:t>п</w:t>
      </w:r>
      <w:r w:rsidR="00455E90" w:rsidRPr="00B53943">
        <w:rPr>
          <w:rFonts w:ascii="Times New Roman" w:eastAsia="Calibri" w:hAnsi="Times New Roman" w:cs="Times New Roman"/>
          <w:sz w:val="24"/>
          <w:szCs w:val="24"/>
        </w:rPr>
        <w:t xml:space="preserve">одпрограмма </w:t>
      </w:r>
      <w:r w:rsidR="00455E90" w:rsidRPr="00B53943">
        <w:rPr>
          <w:rFonts w:ascii="Times New Roman" w:eastAsia="Calibri" w:hAnsi="Times New Roman" w:cs="Times New Roman"/>
          <w:sz w:val="24"/>
          <w:szCs w:val="24"/>
          <w:lang w:val="en-US"/>
        </w:rPr>
        <w:t>VII</w:t>
      </w:r>
      <w:r w:rsidR="008B67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8B67CF" w:rsidRPr="008B67CF">
        <w:rPr>
          <w:rFonts w:ascii="Times New Roman" w:hAnsi="Times New Roman" w:cs="Times New Roman"/>
          <w:sz w:val="24"/>
          <w:szCs w:val="24"/>
        </w:rPr>
        <w:t>Развитие туристско - рекреационного комплекса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B67CF" w:rsidRPr="008B67CF">
        <w:rPr>
          <w:rFonts w:ascii="Times New Roman" w:hAnsi="Times New Roman"/>
          <w:sz w:val="24"/>
          <w:szCs w:val="24"/>
        </w:rPr>
        <w:t xml:space="preserve"> предпо</w:t>
      </w:r>
      <w:r w:rsidR="00F405F4">
        <w:rPr>
          <w:rFonts w:ascii="Times New Roman" w:hAnsi="Times New Roman"/>
          <w:sz w:val="24"/>
          <w:szCs w:val="24"/>
        </w:rPr>
        <w:t xml:space="preserve">лагается </w:t>
      </w:r>
      <w:r w:rsidR="008F7610">
        <w:rPr>
          <w:rFonts w:ascii="Times New Roman" w:hAnsi="Times New Roman"/>
          <w:sz w:val="24"/>
          <w:szCs w:val="24"/>
        </w:rPr>
        <w:t>осуществление основного</w:t>
      </w:r>
      <w:r w:rsidR="00F405F4">
        <w:rPr>
          <w:rFonts w:ascii="Times New Roman" w:hAnsi="Times New Roman"/>
          <w:sz w:val="24"/>
          <w:szCs w:val="24"/>
        </w:rPr>
        <w:t xml:space="preserve"> мероприятия</w:t>
      </w:r>
      <w:r w:rsidR="004D3B01">
        <w:rPr>
          <w:rFonts w:ascii="Times New Roman" w:hAnsi="Times New Roman"/>
          <w:sz w:val="24"/>
          <w:szCs w:val="24"/>
        </w:rPr>
        <w:t xml:space="preserve"> – поддержка развития внутреннего и въездного туризма:</w:t>
      </w:r>
    </w:p>
    <w:p w:rsidR="008B67CF" w:rsidRPr="008B67CF" w:rsidRDefault="005E5152" w:rsidP="005E51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B67CF" w:rsidRPr="008B67CF">
        <w:rPr>
          <w:rFonts w:ascii="Times New Roman" w:hAnsi="Times New Roman" w:cs="Times New Roman"/>
          <w:sz w:val="24"/>
          <w:szCs w:val="24"/>
        </w:rPr>
        <w:t xml:space="preserve"> Организация мероприятий, направленных на повышение качества жизни пожилых людей и маломобильных групп населения и организацию экскурсионного обслуживания делегаций и официальных лиц, посещающих Октябрьский район.</w:t>
      </w:r>
    </w:p>
    <w:p w:rsidR="008B67CF" w:rsidRPr="008B67CF" w:rsidRDefault="008B67CF" w:rsidP="005E51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7CF">
        <w:rPr>
          <w:rFonts w:ascii="Times New Roman" w:hAnsi="Times New Roman" w:cs="Times New Roman"/>
          <w:sz w:val="24"/>
          <w:szCs w:val="24"/>
        </w:rPr>
        <w:t>Организация, проведение и участие в данных мероприятиях способствует обмену опытом, продвижению туристских возможностей района, увеличению потока туристов в районе, ознакомлению с туристскими маршрутами района, установлению новых контактов, а также продвижению имиджа района как благоприятного и безопасного муниципального образования для туризма, и привлечения как российских, так и иностранных туристов.</w:t>
      </w:r>
    </w:p>
    <w:p w:rsidR="008B67CF" w:rsidRDefault="005E5152" w:rsidP="005E51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B67CF" w:rsidRPr="008B67CF">
        <w:rPr>
          <w:rFonts w:ascii="Times New Roman" w:hAnsi="Times New Roman" w:cs="Times New Roman"/>
          <w:sz w:val="24"/>
          <w:szCs w:val="24"/>
        </w:rPr>
        <w:t xml:space="preserve"> Создание информационной продукции, как общей туристской направленности, так и специализированной, по освещению отдельных видов туризма (этнографического, событийного, экологического туризма, охоты, рыбалки и пр.). Разработка печатной информационной продукции является необходимым элементом информационного обеспечения туристов, а также служит эффективным средством презентации туристских возможностей района на различных выставках, ярмарках, презентациях, для формирования презентационных пакетов.</w:t>
      </w:r>
    </w:p>
    <w:p w:rsidR="00227C93" w:rsidRPr="00F33FD3" w:rsidRDefault="00227C93" w:rsidP="00F33FD3">
      <w:pPr>
        <w:pStyle w:val="ConsPlusNormal"/>
        <w:ind w:firstLine="540"/>
        <w:jc w:val="left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Перечень мероприятий Программы приведен в таблице 2.</w:t>
      </w:r>
    </w:p>
    <w:p w:rsidR="005E5152" w:rsidRDefault="005E5152" w:rsidP="00275B5F">
      <w:pPr>
        <w:pStyle w:val="ConsPlusNormal"/>
        <w:ind w:firstLine="540"/>
        <w:rPr>
          <w:rFonts w:ascii="Times New Roman" w:hAnsi="Times New Roman"/>
          <w:b/>
          <w:sz w:val="24"/>
          <w:szCs w:val="24"/>
        </w:rPr>
      </w:pPr>
    </w:p>
    <w:p w:rsidR="00E875EC" w:rsidRPr="00B53943" w:rsidRDefault="00E875EC" w:rsidP="00275B5F">
      <w:pPr>
        <w:pStyle w:val="ConsPlusNormal"/>
        <w:ind w:firstLine="540"/>
        <w:rPr>
          <w:rFonts w:ascii="Times New Roman" w:eastAsia="Calibri" w:hAnsi="Times New Roman" w:cs="Times New Roman"/>
          <w:b/>
          <w:sz w:val="24"/>
          <w:szCs w:val="24"/>
        </w:rPr>
      </w:pPr>
      <w:r w:rsidRPr="00B53943">
        <w:rPr>
          <w:rFonts w:ascii="Times New Roman" w:hAnsi="Times New Roman"/>
          <w:b/>
          <w:sz w:val="24"/>
          <w:szCs w:val="24"/>
        </w:rPr>
        <w:t>Раздел 4. «</w:t>
      </w:r>
      <w:r w:rsidRPr="00B53943">
        <w:rPr>
          <w:rFonts w:ascii="Times New Roman" w:eastAsia="Calibri" w:hAnsi="Times New Roman" w:cs="Times New Roman"/>
          <w:b/>
          <w:sz w:val="24"/>
          <w:szCs w:val="24"/>
        </w:rPr>
        <w:t xml:space="preserve">Механизм реализации </w:t>
      </w:r>
      <w:r w:rsidR="005158B6" w:rsidRPr="00B53943">
        <w:rPr>
          <w:rFonts w:ascii="Times New Roman" w:hAnsi="Times New Roman"/>
          <w:b/>
          <w:sz w:val="24"/>
          <w:szCs w:val="24"/>
        </w:rPr>
        <w:t>Программы</w:t>
      </w:r>
      <w:r w:rsidRPr="00B5394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E875EC" w:rsidRPr="00B53943" w:rsidRDefault="00E875EC" w:rsidP="00E875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4771" w:rsidRPr="00B53943" w:rsidRDefault="00944771" w:rsidP="00944771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4.1. Механизм реализации Программы</w:t>
      </w:r>
    </w:p>
    <w:p w:rsidR="00E875EC" w:rsidRPr="00B53943" w:rsidRDefault="00944771" w:rsidP="00E875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4.1</w:t>
      </w:r>
      <w:r w:rsidR="00E875EC" w:rsidRPr="00B53943">
        <w:rPr>
          <w:rFonts w:ascii="Times New Roman" w:hAnsi="Times New Roman"/>
          <w:sz w:val="24"/>
          <w:szCs w:val="24"/>
        </w:rPr>
        <w:t>.</w:t>
      </w:r>
      <w:r w:rsidR="009F351C" w:rsidRPr="00B53943">
        <w:rPr>
          <w:rFonts w:ascii="Times New Roman" w:hAnsi="Times New Roman"/>
          <w:sz w:val="24"/>
          <w:szCs w:val="24"/>
        </w:rPr>
        <w:t>2.</w:t>
      </w:r>
      <w:r w:rsidR="00E875EC" w:rsidRPr="00B53943">
        <w:rPr>
          <w:rFonts w:ascii="Times New Roman" w:hAnsi="Times New Roman"/>
          <w:sz w:val="24"/>
          <w:szCs w:val="24"/>
        </w:rPr>
        <w:t xml:space="preserve"> Механизм реализации </w:t>
      </w:r>
      <w:r w:rsidR="00227C93" w:rsidRPr="00B53943">
        <w:rPr>
          <w:rFonts w:ascii="Times New Roman" w:hAnsi="Times New Roman"/>
          <w:sz w:val="24"/>
          <w:szCs w:val="24"/>
        </w:rPr>
        <w:t>П</w:t>
      </w:r>
      <w:r w:rsidR="00E875EC" w:rsidRPr="00B53943">
        <w:rPr>
          <w:rFonts w:ascii="Times New Roman" w:hAnsi="Times New Roman"/>
          <w:sz w:val="24"/>
          <w:szCs w:val="24"/>
        </w:rPr>
        <w:t>рограммы</w:t>
      </w:r>
      <w:r w:rsidR="00227C93" w:rsidRPr="00B53943">
        <w:rPr>
          <w:rFonts w:ascii="Times New Roman" w:hAnsi="Times New Roman"/>
          <w:sz w:val="24"/>
          <w:szCs w:val="24"/>
        </w:rPr>
        <w:t xml:space="preserve"> </w:t>
      </w:r>
      <w:r w:rsidR="00E875EC" w:rsidRPr="00B53943">
        <w:rPr>
          <w:rFonts w:ascii="Times New Roman" w:hAnsi="Times New Roman"/>
          <w:sz w:val="24"/>
          <w:szCs w:val="24"/>
        </w:rPr>
        <w:t>включает:</w:t>
      </w:r>
    </w:p>
    <w:p w:rsidR="00E875EC" w:rsidRPr="00B53943" w:rsidRDefault="00E875EC" w:rsidP="00E875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4.</w:t>
      </w:r>
      <w:r w:rsidR="00944771" w:rsidRPr="00B53943">
        <w:rPr>
          <w:rFonts w:ascii="Times New Roman" w:hAnsi="Times New Roman"/>
          <w:sz w:val="24"/>
          <w:szCs w:val="24"/>
        </w:rPr>
        <w:t>1</w:t>
      </w:r>
      <w:r w:rsidRPr="00B53943">
        <w:rPr>
          <w:rFonts w:ascii="Times New Roman" w:hAnsi="Times New Roman"/>
          <w:sz w:val="24"/>
          <w:szCs w:val="24"/>
        </w:rPr>
        <w:t>.</w:t>
      </w:r>
      <w:r w:rsidR="009F351C" w:rsidRPr="00B53943">
        <w:rPr>
          <w:rFonts w:ascii="Times New Roman" w:hAnsi="Times New Roman"/>
          <w:sz w:val="24"/>
          <w:szCs w:val="24"/>
        </w:rPr>
        <w:t>2</w:t>
      </w:r>
      <w:r w:rsidRPr="00B53943">
        <w:rPr>
          <w:rFonts w:ascii="Times New Roman" w:hAnsi="Times New Roman"/>
          <w:sz w:val="24"/>
          <w:szCs w:val="24"/>
        </w:rPr>
        <w:t>.</w:t>
      </w:r>
      <w:r w:rsidR="009F351C" w:rsidRPr="00B53943">
        <w:rPr>
          <w:rFonts w:ascii="Times New Roman" w:hAnsi="Times New Roman"/>
          <w:sz w:val="24"/>
          <w:szCs w:val="24"/>
        </w:rPr>
        <w:t>1.</w:t>
      </w:r>
      <w:r w:rsidRPr="00B53943">
        <w:rPr>
          <w:rFonts w:ascii="Times New Roman" w:hAnsi="Times New Roman"/>
          <w:sz w:val="24"/>
          <w:szCs w:val="24"/>
        </w:rPr>
        <w:t xml:space="preserve"> Разработку и принятие </w:t>
      </w:r>
      <w:r w:rsidR="00376EE1" w:rsidRPr="00B53943">
        <w:rPr>
          <w:rFonts w:ascii="Times New Roman" w:hAnsi="Times New Roman"/>
          <w:sz w:val="24"/>
          <w:szCs w:val="24"/>
        </w:rPr>
        <w:t xml:space="preserve">муниципальных </w:t>
      </w:r>
      <w:r w:rsidRPr="00B53943">
        <w:rPr>
          <w:rFonts w:ascii="Times New Roman" w:hAnsi="Times New Roman"/>
          <w:sz w:val="24"/>
          <w:szCs w:val="24"/>
        </w:rPr>
        <w:t>правовых актов</w:t>
      </w:r>
      <w:r w:rsidR="00962EB5" w:rsidRPr="00B53943">
        <w:rPr>
          <w:rFonts w:ascii="Times New Roman" w:hAnsi="Times New Roman"/>
          <w:sz w:val="24"/>
          <w:szCs w:val="24"/>
        </w:rPr>
        <w:t xml:space="preserve"> </w:t>
      </w:r>
      <w:r w:rsidR="00E95087" w:rsidRPr="00B53943">
        <w:rPr>
          <w:rFonts w:ascii="Times New Roman" w:hAnsi="Times New Roman"/>
          <w:sz w:val="24"/>
          <w:szCs w:val="24"/>
        </w:rPr>
        <w:t xml:space="preserve">Октябрьского </w:t>
      </w:r>
      <w:r w:rsidR="00962EB5" w:rsidRPr="00B53943">
        <w:rPr>
          <w:rFonts w:ascii="Times New Roman" w:hAnsi="Times New Roman"/>
          <w:sz w:val="24"/>
          <w:szCs w:val="24"/>
        </w:rPr>
        <w:t>района</w:t>
      </w:r>
      <w:r w:rsidRPr="00B53943">
        <w:rPr>
          <w:rFonts w:ascii="Times New Roman" w:hAnsi="Times New Roman"/>
          <w:sz w:val="24"/>
          <w:szCs w:val="24"/>
        </w:rPr>
        <w:t xml:space="preserve">, необходимых для выполнения </w:t>
      </w:r>
      <w:r w:rsidR="005158B6" w:rsidRPr="00B53943">
        <w:rPr>
          <w:rFonts w:ascii="Times New Roman" w:hAnsi="Times New Roman"/>
          <w:sz w:val="24"/>
          <w:szCs w:val="24"/>
        </w:rPr>
        <w:t>Программы</w:t>
      </w:r>
      <w:r w:rsidR="00376EE1" w:rsidRPr="00B53943">
        <w:rPr>
          <w:rFonts w:ascii="Times New Roman" w:hAnsi="Times New Roman"/>
          <w:sz w:val="24"/>
          <w:szCs w:val="24"/>
        </w:rPr>
        <w:t>.</w:t>
      </w:r>
    </w:p>
    <w:p w:rsidR="00E875EC" w:rsidRPr="00B53943" w:rsidRDefault="00E875EC" w:rsidP="00E875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4.</w:t>
      </w:r>
      <w:r w:rsidR="00944771" w:rsidRPr="00B53943">
        <w:rPr>
          <w:rFonts w:ascii="Times New Roman" w:hAnsi="Times New Roman"/>
          <w:sz w:val="24"/>
          <w:szCs w:val="24"/>
        </w:rPr>
        <w:t>1</w:t>
      </w:r>
      <w:r w:rsidRPr="00B53943">
        <w:rPr>
          <w:rFonts w:ascii="Times New Roman" w:hAnsi="Times New Roman"/>
          <w:sz w:val="24"/>
          <w:szCs w:val="24"/>
        </w:rPr>
        <w:t>.2.</w:t>
      </w:r>
      <w:r w:rsidR="009F351C" w:rsidRPr="00B53943">
        <w:rPr>
          <w:rFonts w:ascii="Times New Roman" w:hAnsi="Times New Roman"/>
          <w:sz w:val="24"/>
          <w:szCs w:val="24"/>
        </w:rPr>
        <w:t>2.</w:t>
      </w:r>
      <w:r w:rsidRPr="00B53943">
        <w:rPr>
          <w:rFonts w:ascii="Times New Roman" w:hAnsi="Times New Roman"/>
          <w:sz w:val="24"/>
          <w:szCs w:val="24"/>
        </w:rPr>
        <w:t xml:space="preserve"> Обеспечение управления </w:t>
      </w:r>
      <w:r w:rsidR="00227C93" w:rsidRPr="00B53943">
        <w:rPr>
          <w:rFonts w:ascii="Times New Roman" w:hAnsi="Times New Roman"/>
          <w:sz w:val="24"/>
          <w:szCs w:val="24"/>
        </w:rPr>
        <w:t>П</w:t>
      </w:r>
      <w:r w:rsidRPr="00B53943">
        <w:rPr>
          <w:rFonts w:ascii="Times New Roman" w:hAnsi="Times New Roman"/>
          <w:sz w:val="24"/>
          <w:szCs w:val="24"/>
        </w:rPr>
        <w:t xml:space="preserve">рограммой, эффективное использование денежных средств, выделенных на реализацию </w:t>
      </w:r>
      <w:r w:rsidR="005158B6" w:rsidRPr="00B53943">
        <w:rPr>
          <w:rFonts w:ascii="Times New Roman" w:hAnsi="Times New Roman"/>
          <w:sz w:val="24"/>
          <w:szCs w:val="24"/>
        </w:rPr>
        <w:t>Программы</w:t>
      </w:r>
      <w:r w:rsidR="00376EE1" w:rsidRPr="00B53943">
        <w:rPr>
          <w:rFonts w:ascii="Times New Roman" w:hAnsi="Times New Roman"/>
          <w:sz w:val="24"/>
          <w:szCs w:val="24"/>
        </w:rPr>
        <w:t>.</w:t>
      </w:r>
    </w:p>
    <w:p w:rsidR="00E875EC" w:rsidRPr="00B53943" w:rsidRDefault="00E875EC" w:rsidP="00E875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4.</w:t>
      </w:r>
      <w:r w:rsidR="00944771" w:rsidRPr="00B53943">
        <w:rPr>
          <w:rFonts w:ascii="Times New Roman" w:hAnsi="Times New Roman"/>
          <w:sz w:val="24"/>
          <w:szCs w:val="24"/>
        </w:rPr>
        <w:t>1</w:t>
      </w:r>
      <w:r w:rsidRPr="00B53943">
        <w:rPr>
          <w:rFonts w:ascii="Times New Roman" w:hAnsi="Times New Roman"/>
          <w:sz w:val="24"/>
          <w:szCs w:val="24"/>
        </w:rPr>
        <w:t>.</w:t>
      </w:r>
      <w:r w:rsidR="009F351C" w:rsidRPr="00B53943">
        <w:rPr>
          <w:rFonts w:ascii="Times New Roman" w:hAnsi="Times New Roman"/>
          <w:sz w:val="24"/>
          <w:szCs w:val="24"/>
        </w:rPr>
        <w:t>2</w:t>
      </w:r>
      <w:r w:rsidRPr="00B53943">
        <w:rPr>
          <w:rFonts w:ascii="Times New Roman" w:hAnsi="Times New Roman"/>
          <w:sz w:val="24"/>
          <w:szCs w:val="24"/>
        </w:rPr>
        <w:t>.</w:t>
      </w:r>
      <w:r w:rsidR="009F351C" w:rsidRPr="00B53943">
        <w:rPr>
          <w:rFonts w:ascii="Times New Roman" w:hAnsi="Times New Roman"/>
          <w:sz w:val="24"/>
          <w:szCs w:val="24"/>
        </w:rPr>
        <w:t>3.</w:t>
      </w:r>
      <w:r w:rsidRPr="00B53943">
        <w:rPr>
          <w:rFonts w:ascii="Times New Roman" w:hAnsi="Times New Roman"/>
          <w:sz w:val="24"/>
          <w:szCs w:val="24"/>
        </w:rPr>
        <w:t xml:space="preserve"> Уточнение перечня мероприятий </w:t>
      </w:r>
      <w:r w:rsidR="005158B6" w:rsidRPr="00B53943">
        <w:rPr>
          <w:rFonts w:ascii="Times New Roman" w:hAnsi="Times New Roman"/>
          <w:sz w:val="24"/>
          <w:szCs w:val="24"/>
        </w:rPr>
        <w:t xml:space="preserve">Программы </w:t>
      </w:r>
      <w:r w:rsidRPr="00B53943">
        <w:rPr>
          <w:rFonts w:ascii="Times New Roman" w:hAnsi="Times New Roman"/>
          <w:sz w:val="24"/>
          <w:szCs w:val="24"/>
        </w:rPr>
        <w:t xml:space="preserve">на очередной финансовый год и плановый период, а также затрат по ним в соответствии с мониторингом фактически достигнутых и целевых показателей реализации </w:t>
      </w:r>
      <w:r w:rsidR="005158B6" w:rsidRPr="00B53943">
        <w:rPr>
          <w:rFonts w:ascii="Times New Roman" w:hAnsi="Times New Roman"/>
          <w:sz w:val="24"/>
          <w:szCs w:val="24"/>
        </w:rPr>
        <w:t>Программы</w:t>
      </w:r>
      <w:r w:rsidR="00376EE1" w:rsidRPr="00B53943">
        <w:rPr>
          <w:rFonts w:ascii="Times New Roman" w:hAnsi="Times New Roman"/>
          <w:sz w:val="24"/>
          <w:szCs w:val="24"/>
        </w:rPr>
        <w:t>.</w:t>
      </w:r>
    </w:p>
    <w:p w:rsidR="00E875EC" w:rsidRPr="00B53943" w:rsidRDefault="00E875EC" w:rsidP="00E875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4.</w:t>
      </w:r>
      <w:r w:rsidR="00944771" w:rsidRPr="00B53943">
        <w:rPr>
          <w:rFonts w:ascii="Times New Roman" w:hAnsi="Times New Roman"/>
          <w:sz w:val="24"/>
          <w:szCs w:val="24"/>
        </w:rPr>
        <w:t>1</w:t>
      </w:r>
      <w:r w:rsidRPr="00B53943">
        <w:rPr>
          <w:rFonts w:ascii="Times New Roman" w:hAnsi="Times New Roman"/>
          <w:sz w:val="24"/>
          <w:szCs w:val="24"/>
        </w:rPr>
        <w:t>.</w:t>
      </w:r>
      <w:r w:rsidR="009F351C" w:rsidRPr="00B53943">
        <w:rPr>
          <w:rFonts w:ascii="Times New Roman" w:hAnsi="Times New Roman"/>
          <w:sz w:val="24"/>
          <w:szCs w:val="24"/>
        </w:rPr>
        <w:t>2.4</w:t>
      </w:r>
      <w:r w:rsidRPr="00B53943">
        <w:rPr>
          <w:rFonts w:ascii="Times New Roman" w:hAnsi="Times New Roman"/>
          <w:sz w:val="24"/>
          <w:szCs w:val="24"/>
        </w:rPr>
        <w:t xml:space="preserve">. Информирование общественности о ходе и результатах ее реализации, финансировании мероприятий </w:t>
      </w:r>
      <w:r w:rsidR="005158B6" w:rsidRPr="00B53943">
        <w:rPr>
          <w:rFonts w:ascii="Times New Roman" w:hAnsi="Times New Roman"/>
          <w:sz w:val="24"/>
          <w:szCs w:val="24"/>
        </w:rPr>
        <w:t>Программы</w:t>
      </w:r>
      <w:r w:rsidRPr="00B53943">
        <w:rPr>
          <w:rFonts w:ascii="Times New Roman" w:hAnsi="Times New Roman"/>
          <w:sz w:val="24"/>
          <w:szCs w:val="24"/>
        </w:rPr>
        <w:t>.</w:t>
      </w:r>
    </w:p>
    <w:p w:rsidR="00944771" w:rsidRPr="00B53943" w:rsidRDefault="00944771" w:rsidP="00E875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4771" w:rsidRPr="00B53943" w:rsidRDefault="00944771" w:rsidP="00944771">
      <w:pPr>
        <w:widowControl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4.2. Полномочия ответственного исполнителя и соисполнителей Программы.</w:t>
      </w:r>
    </w:p>
    <w:p w:rsidR="00944771" w:rsidRPr="00B53943" w:rsidRDefault="00944771" w:rsidP="00944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4.2.</w:t>
      </w:r>
      <w:r w:rsidR="009F351C" w:rsidRPr="00B53943">
        <w:rPr>
          <w:rFonts w:ascii="Times New Roman" w:hAnsi="Times New Roman"/>
          <w:sz w:val="24"/>
          <w:szCs w:val="24"/>
        </w:rPr>
        <w:t>1.</w:t>
      </w:r>
      <w:r w:rsidRPr="00B53943">
        <w:rPr>
          <w:rFonts w:ascii="Times New Roman" w:hAnsi="Times New Roman"/>
          <w:sz w:val="24"/>
          <w:szCs w:val="24"/>
        </w:rPr>
        <w:t xml:space="preserve"> Программа реализуется ответственным исполнителем и соисполнителями. </w:t>
      </w:r>
    </w:p>
    <w:p w:rsidR="007F636A" w:rsidRPr="00B53943" w:rsidRDefault="007F636A" w:rsidP="007F6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4.</w:t>
      </w:r>
      <w:r w:rsidR="00944771" w:rsidRPr="00B53943">
        <w:rPr>
          <w:rFonts w:ascii="Times New Roman" w:hAnsi="Times New Roman"/>
          <w:sz w:val="24"/>
          <w:szCs w:val="24"/>
        </w:rPr>
        <w:t>2</w:t>
      </w:r>
      <w:r w:rsidRPr="00B53943">
        <w:rPr>
          <w:rFonts w:ascii="Times New Roman" w:hAnsi="Times New Roman"/>
          <w:sz w:val="24"/>
          <w:szCs w:val="24"/>
        </w:rPr>
        <w:t>.</w:t>
      </w:r>
      <w:r w:rsidR="00361C1E" w:rsidRPr="00B53943">
        <w:rPr>
          <w:rFonts w:ascii="Times New Roman" w:hAnsi="Times New Roman"/>
          <w:sz w:val="24"/>
          <w:szCs w:val="24"/>
        </w:rPr>
        <w:t>1</w:t>
      </w:r>
      <w:r w:rsidRPr="00B53943">
        <w:rPr>
          <w:rFonts w:ascii="Times New Roman" w:hAnsi="Times New Roman"/>
          <w:sz w:val="24"/>
          <w:szCs w:val="24"/>
        </w:rPr>
        <w:t>.</w:t>
      </w:r>
      <w:r w:rsidR="009F351C" w:rsidRPr="00B53943">
        <w:rPr>
          <w:rFonts w:ascii="Times New Roman" w:hAnsi="Times New Roman"/>
          <w:sz w:val="24"/>
          <w:szCs w:val="24"/>
        </w:rPr>
        <w:t>1.</w:t>
      </w:r>
      <w:r w:rsidRPr="00B53943">
        <w:rPr>
          <w:rFonts w:ascii="Times New Roman" w:hAnsi="Times New Roman"/>
          <w:sz w:val="24"/>
          <w:szCs w:val="24"/>
        </w:rPr>
        <w:t xml:space="preserve"> </w:t>
      </w:r>
      <w:r w:rsidR="00944771" w:rsidRPr="00B53943">
        <w:rPr>
          <w:rFonts w:ascii="Times New Roman" w:hAnsi="Times New Roman"/>
          <w:sz w:val="24"/>
          <w:szCs w:val="24"/>
        </w:rPr>
        <w:t>Отдел культуры</w:t>
      </w:r>
      <w:r w:rsidR="00FF5788" w:rsidRPr="00B53943">
        <w:rPr>
          <w:rFonts w:ascii="Times New Roman" w:hAnsi="Times New Roman"/>
          <w:sz w:val="24"/>
          <w:szCs w:val="24"/>
        </w:rPr>
        <w:t xml:space="preserve"> и туризма</w:t>
      </w:r>
      <w:r w:rsidR="00944771" w:rsidRPr="00B53943">
        <w:rPr>
          <w:rFonts w:ascii="Times New Roman" w:hAnsi="Times New Roman"/>
          <w:sz w:val="24"/>
          <w:szCs w:val="24"/>
        </w:rPr>
        <w:t xml:space="preserve"> </w:t>
      </w:r>
      <w:r w:rsidR="00E95087" w:rsidRPr="00B53943">
        <w:rPr>
          <w:rFonts w:ascii="Times New Roman" w:hAnsi="Times New Roman"/>
          <w:sz w:val="24"/>
          <w:szCs w:val="24"/>
        </w:rPr>
        <w:t>администрации Октябрьского района</w:t>
      </w:r>
      <w:r w:rsidR="00597B28" w:rsidRPr="00B53943">
        <w:rPr>
          <w:rFonts w:ascii="Times New Roman" w:hAnsi="Times New Roman"/>
          <w:sz w:val="24"/>
          <w:szCs w:val="24"/>
        </w:rPr>
        <w:t xml:space="preserve"> </w:t>
      </w:r>
      <w:r w:rsidR="0078423C">
        <w:rPr>
          <w:rFonts w:ascii="Times New Roman" w:hAnsi="Times New Roman"/>
          <w:sz w:val="24"/>
          <w:szCs w:val="24"/>
        </w:rPr>
        <w:t xml:space="preserve">является </w:t>
      </w:r>
      <w:r w:rsidR="00597B28" w:rsidRPr="00B53943">
        <w:rPr>
          <w:rFonts w:ascii="Times New Roman" w:hAnsi="Times New Roman"/>
          <w:sz w:val="24"/>
          <w:szCs w:val="24"/>
        </w:rPr>
        <w:t>о</w:t>
      </w:r>
      <w:r w:rsidRPr="00B53943">
        <w:rPr>
          <w:rFonts w:ascii="Times New Roman" w:hAnsi="Times New Roman"/>
          <w:sz w:val="24"/>
          <w:szCs w:val="24"/>
        </w:rPr>
        <w:t>тветственны</w:t>
      </w:r>
      <w:r w:rsidR="0078423C">
        <w:rPr>
          <w:rFonts w:ascii="Times New Roman" w:hAnsi="Times New Roman"/>
          <w:sz w:val="24"/>
          <w:szCs w:val="24"/>
        </w:rPr>
        <w:t>м</w:t>
      </w:r>
      <w:r w:rsidRPr="00B53943">
        <w:rPr>
          <w:rFonts w:ascii="Times New Roman" w:hAnsi="Times New Roman"/>
          <w:sz w:val="24"/>
          <w:szCs w:val="24"/>
        </w:rPr>
        <w:t xml:space="preserve"> исполнител</w:t>
      </w:r>
      <w:r w:rsidR="0078423C">
        <w:rPr>
          <w:rFonts w:ascii="Times New Roman" w:hAnsi="Times New Roman"/>
          <w:sz w:val="24"/>
          <w:szCs w:val="24"/>
        </w:rPr>
        <w:t>ем</w:t>
      </w:r>
      <w:r w:rsidRPr="00B53943">
        <w:rPr>
          <w:rFonts w:ascii="Times New Roman" w:hAnsi="Times New Roman"/>
          <w:sz w:val="24"/>
          <w:szCs w:val="24"/>
        </w:rPr>
        <w:t xml:space="preserve"> </w:t>
      </w:r>
      <w:r w:rsidR="0078423C">
        <w:rPr>
          <w:rFonts w:ascii="Times New Roman" w:hAnsi="Times New Roman"/>
          <w:sz w:val="24"/>
          <w:szCs w:val="24"/>
        </w:rPr>
        <w:t>Программы:</w:t>
      </w:r>
    </w:p>
    <w:p w:rsidR="007F636A" w:rsidRPr="00B53943" w:rsidRDefault="006959C3" w:rsidP="007F63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-</w:t>
      </w:r>
      <w:r w:rsidR="007F636A" w:rsidRPr="00B53943">
        <w:rPr>
          <w:rFonts w:ascii="Times New Roman" w:hAnsi="Times New Roman"/>
          <w:sz w:val="24"/>
          <w:szCs w:val="24"/>
        </w:rPr>
        <w:t xml:space="preserve"> осуществляет координацию деятельности соисполнителей </w:t>
      </w:r>
      <w:r w:rsidR="00424514" w:rsidRPr="00B53943">
        <w:rPr>
          <w:rFonts w:ascii="Times New Roman" w:hAnsi="Times New Roman"/>
          <w:sz w:val="24"/>
          <w:szCs w:val="24"/>
        </w:rPr>
        <w:t>Программы</w:t>
      </w:r>
      <w:r w:rsidR="007F636A" w:rsidRPr="00B53943">
        <w:rPr>
          <w:rFonts w:ascii="Times New Roman" w:hAnsi="Times New Roman"/>
          <w:sz w:val="24"/>
          <w:szCs w:val="24"/>
        </w:rPr>
        <w:t xml:space="preserve">, участвующих в реализации мероприятий </w:t>
      </w:r>
      <w:r w:rsidR="00424514" w:rsidRPr="00B53943">
        <w:rPr>
          <w:rFonts w:ascii="Times New Roman" w:hAnsi="Times New Roman"/>
          <w:sz w:val="24"/>
          <w:szCs w:val="24"/>
        </w:rPr>
        <w:t>Программы</w:t>
      </w:r>
      <w:r w:rsidR="007F636A" w:rsidRPr="00B53943">
        <w:rPr>
          <w:rFonts w:ascii="Times New Roman" w:hAnsi="Times New Roman"/>
          <w:sz w:val="24"/>
          <w:szCs w:val="24"/>
        </w:rPr>
        <w:t>;</w:t>
      </w:r>
    </w:p>
    <w:p w:rsidR="007F636A" w:rsidRPr="00B53943" w:rsidRDefault="006959C3" w:rsidP="007F63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-</w:t>
      </w:r>
      <w:r w:rsidR="007F636A" w:rsidRPr="00B53943">
        <w:rPr>
          <w:rFonts w:ascii="Times New Roman" w:hAnsi="Times New Roman"/>
          <w:sz w:val="24"/>
          <w:szCs w:val="24"/>
        </w:rPr>
        <w:t xml:space="preserve"> разрабатывает в пределах своих полномочий проекты правовых актов, необходимых для реализации </w:t>
      </w:r>
      <w:r w:rsidR="00424514" w:rsidRPr="00B53943">
        <w:rPr>
          <w:rFonts w:ascii="Times New Roman" w:hAnsi="Times New Roman"/>
          <w:sz w:val="24"/>
          <w:szCs w:val="24"/>
        </w:rPr>
        <w:t>Программы</w:t>
      </w:r>
      <w:r w:rsidR="007F636A" w:rsidRPr="00B53943">
        <w:rPr>
          <w:rFonts w:ascii="Times New Roman" w:hAnsi="Times New Roman"/>
          <w:sz w:val="24"/>
          <w:szCs w:val="24"/>
        </w:rPr>
        <w:t xml:space="preserve">; </w:t>
      </w:r>
    </w:p>
    <w:p w:rsidR="007F636A" w:rsidRPr="00B53943" w:rsidRDefault="006959C3" w:rsidP="007F63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-</w:t>
      </w:r>
      <w:r w:rsidR="007F636A" w:rsidRPr="00B53943">
        <w:rPr>
          <w:rFonts w:ascii="Times New Roman" w:hAnsi="Times New Roman"/>
          <w:sz w:val="24"/>
          <w:szCs w:val="24"/>
        </w:rPr>
        <w:t xml:space="preserve"> осуществляет координацию деятельности соисполнителей по реализации </w:t>
      </w:r>
      <w:r w:rsidR="00424514" w:rsidRPr="00B53943">
        <w:rPr>
          <w:rFonts w:ascii="Times New Roman" w:hAnsi="Times New Roman"/>
          <w:sz w:val="24"/>
          <w:szCs w:val="24"/>
        </w:rPr>
        <w:t>Программы</w:t>
      </w:r>
      <w:r w:rsidR="007F636A" w:rsidRPr="00B53943">
        <w:rPr>
          <w:rFonts w:ascii="Times New Roman" w:hAnsi="Times New Roman"/>
          <w:sz w:val="24"/>
          <w:szCs w:val="24"/>
        </w:rPr>
        <w:t>;</w:t>
      </w:r>
    </w:p>
    <w:p w:rsidR="007F636A" w:rsidRPr="00B53943" w:rsidRDefault="006959C3" w:rsidP="007F63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-</w:t>
      </w:r>
      <w:r w:rsidR="007F636A" w:rsidRPr="00B53943">
        <w:rPr>
          <w:rFonts w:ascii="Times New Roman" w:hAnsi="Times New Roman"/>
          <w:sz w:val="24"/>
          <w:szCs w:val="24"/>
        </w:rPr>
        <w:t xml:space="preserve"> формирует сводный перечень предложений органов местного самоуправления муниципальных образований Октябрьского района по выделению дополнительных средств на программные мероприятия, включению новых программных мероприятий, с обоснованием необходимости их реализации, указанием предлагаемых направлений, объемов и источников финансирования </w:t>
      </w:r>
      <w:r w:rsidR="00424514" w:rsidRPr="00B53943">
        <w:rPr>
          <w:rFonts w:ascii="Times New Roman" w:hAnsi="Times New Roman"/>
          <w:sz w:val="24"/>
          <w:szCs w:val="24"/>
        </w:rPr>
        <w:t>Программы</w:t>
      </w:r>
      <w:r w:rsidR="007F636A" w:rsidRPr="00B53943">
        <w:rPr>
          <w:rFonts w:ascii="Times New Roman" w:hAnsi="Times New Roman"/>
          <w:sz w:val="24"/>
          <w:szCs w:val="24"/>
        </w:rPr>
        <w:t>;</w:t>
      </w:r>
    </w:p>
    <w:p w:rsidR="007F636A" w:rsidRPr="00B53943" w:rsidRDefault="006959C3" w:rsidP="007F63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lastRenderedPageBreak/>
        <w:t>-</w:t>
      </w:r>
      <w:r w:rsidR="007F636A" w:rsidRPr="00B53943">
        <w:rPr>
          <w:rFonts w:ascii="Times New Roman" w:hAnsi="Times New Roman"/>
          <w:sz w:val="24"/>
          <w:szCs w:val="24"/>
        </w:rPr>
        <w:t xml:space="preserve"> обеспечивает подготовку в рамках бюджетного процесса документов и материалов по </w:t>
      </w:r>
      <w:r w:rsidR="00424514" w:rsidRPr="00B53943">
        <w:rPr>
          <w:rFonts w:ascii="Times New Roman" w:hAnsi="Times New Roman"/>
          <w:sz w:val="24"/>
          <w:szCs w:val="24"/>
        </w:rPr>
        <w:t>Программе</w:t>
      </w:r>
      <w:r w:rsidR="007F636A" w:rsidRPr="00B53943">
        <w:rPr>
          <w:rFonts w:ascii="Times New Roman" w:hAnsi="Times New Roman"/>
          <w:sz w:val="24"/>
          <w:szCs w:val="24"/>
        </w:rPr>
        <w:t>, предусмотренных графиком подготовки и рассмотрения в текущем году документов и материалов, разрабатываемых при составлении проектов бюджета Октябрьского района на очередной год и плановый период;</w:t>
      </w:r>
    </w:p>
    <w:p w:rsidR="007F636A" w:rsidRPr="00B53943" w:rsidRDefault="006959C3" w:rsidP="007F63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-</w:t>
      </w:r>
      <w:r w:rsidR="007F636A" w:rsidRPr="00B53943">
        <w:rPr>
          <w:rFonts w:ascii="Times New Roman" w:hAnsi="Times New Roman"/>
          <w:sz w:val="24"/>
          <w:szCs w:val="24"/>
        </w:rPr>
        <w:t xml:space="preserve"> организует реализацию программных мероприятий, принимает решение о внесении в них изменений в соответствии с установленными требованиями и несет совместно с соисполнителями ответственность за достижение целевых показателей </w:t>
      </w:r>
      <w:r w:rsidR="00424514" w:rsidRPr="00B53943">
        <w:rPr>
          <w:rFonts w:ascii="Times New Roman" w:hAnsi="Times New Roman"/>
          <w:sz w:val="24"/>
          <w:szCs w:val="24"/>
        </w:rPr>
        <w:t>Программы</w:t>
      </w:r>
      <w:r w:rsidR="007F636A" w:rsidRPr="00B53943">
        <w:rPr>
          <w:rFonts w:ascii="Times New Roman" w:hAnsi="Times New Roman"/>
          <w:sz w:val="24"/>
          <w:szCs w:val="24"/>
        </w:rPr>
        <w:t>, а также конечных результатов ее реализации;</w:t>
      </w:r>
    </w:p>
    <w:p w:rsidR="007F636A" w:rsidRPr="00B53943" w:rsidRDefault="006959C3" w:rsidP="007F63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-</w:t>
      </w:r>
      <w:r w:rsidR="007F636A" w:rsidRPr="00B53943">
        <w:rPr>
          <w:rFonts w:ascii="Times New Roman" w:hAnsi="Times New Roman"/>
          <w:sz w:val="24"/>
          <w:szCs w:val="24"/>
        </w:rPr>
        <w:t xml:space="preserve"> предоставляет по запросу Управления социально - экономического развития администрации Октябрьского района сведения, необходимые для проведения мониторинга реализации </w:t>
      </w:r>
      <w:r w:rsidR="00424514" w:rsidRPr="00B53943">
        <w:rPr>
          <w:rFonts w:ascii="Times New Roman" w:hAnsi="Times New Roman"/>
          <w:sz w:val="24"/>
          <w:szCs w:val="24"/>
        </w:rPr>
        <w:t>Программы</w:t>
      </w:r>
      <w:r w:rsidR="007F636A" w:rsidRPr="00B53943">
        <w:rPr>
          <w:rFonts w:ascii="Times New Roman" w:hAnsi="Times New Roman"/>
          <w:sz w:val="24"/>
          <w:szCs w:val="24"/>
        </w:rPr>
        <w:t>;</w:t>
      </w:r>
    </w:p>
    <w:p w:rsidR="007F636A" w:rsidRPr="00B53943" w:rsidRDefault="006959C3" w:rsidP="007F63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-</w:t>
      </w:r>
      <w:r w:rsidR="007F636A" w:rsidRPr="00B53943">
        <w:rPr>
          <w:rFonts w:ascii="Times New Roman" w:hAnsi="Times New Roman"/>
          <w:sz w:val="24"/>
          <w:szCs w:val="24"/>
        </w:rPr>
        <w:t xml:space="preserve"> запрашивает у соисполнителей </w:t>
      </w:r>
      <w:r w:rsidR="002D213F" w:rsidRPr="00B53943">
        <w:rPr>
          <w:rFonts w:ascii="Times New Roman" w:hAnsi="Times New Roman"/>
          <w:sz w:val="24"/>
          <w:szCs w:val="24"/>
        </w:rPr>
        <w:t xml:space="preserve">Программы </w:t>
      </w:r>
      <w:r w:rsidR="007F636A" w:rsidRPr="00B53943">
        <w:rPr>
          <w:rFonts w:ascii="Times New Roman" w:hAnsi="Times New Roman"/>
          <w:sz w:val="24"/>
          <w:szCs w:val="24"/>
        </w:rPr>
        <w:t>информацию, необходимую для подготовки ответов на запросы Управления социально - экономического развития администрации Октябрьского района;</w:t>
      </w:r>
    </w:p>
    <w:p w:rsidR="007F636A" w:rsidRPr="00B53943" w:rsidRDefault="006959C3" w:rsidP="007F63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-</w:t>
      </w:r>
      <w:r w:rsidR="007F636A" w:rsidRPr="00B53943">
        <w:rPr>
          <w:rFonts w:ascii="Times New Roman" w:hAnsi="Times New Roman"/>
          <w:sz w:val="24"/>
          <w:szCs w:val="24"/>
        </w:rPr>
        <w:t xml:space="preserve"> несет ответственность за своевременную и качественную реализацию </w:t>
      </w:r>
      <w:r w:rsidR="00424514" w:rsidRPr="00B53943">
        <w:rPr>
          <w:rFonts w:ascii="Times New Roman" w:hAnsi="Times New Roman"/>
          <w:sz w:val="24"/>
          <w:szCs w:val="24"/>
        </w:rPr>
        <w:t>П</w:t>
      </w:r>
      <w:r w:rsidR="007F636A" w:rsidRPr="00B53943">
        <w:rPr>
          <w:rFonts w:ascii="Times New Roman" w:hAnsi="Times New Roman"/>
          <w:sz w:val="24"/>
          <w:szCs w:val="24"/>
        </w:rPr>
        <w:t>рограммы, осуществляет управление, обеспечивает эффективное использование средств, выделяемых на ее реализацию;</w:t>
      </w:r>
    </w:p>
    <w:p w:rsidR="007F636A" w:rsidRPr="00B53943" w:rsidRDefault="006959C3" w:rsidP="007F63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-</w:t>
      </w:r>
      <w:r w:rsidR="007F636A" w:rsidRPr="00B53943">
        <w:rPr>
          <w:rFonts w:ascii="Times New Roman" w:hAnsi="Times New Roman"/>
          <w:sz w:val="24"/>
          <w:szCs w:val="24"/>
        </w:rPr>
        <w:t xml:space="preserve"> разрабатывает и утверждает комплексный план (сетевой график) по реализации </w:t>
      </w:r>
      <w:r w:rsidR="00424514" w:rsidRPr="00B53943">
        <w:rPr>
          <w:rFonts w:ascii="Times New Roman" w:hAnsi="Times New Roman"/>
          <w:sz w:val="24"/>
          <w:szCs w:val="24"/>
        </w:rPr>
        <w:t>Программы</w:t>
      </w:r>
      <w:r w:rsidR="007F636A" w:rsidRPr="00B53943">
        <w:rPr>
          <w:rFonts w:ascii="Times New Roman" w:hAnsi="Times New Roman"/>
          <w:sz w:val="24"/>
          <w:szCs w:val="24"/>
        </w:rPr>
        <w:t>;</w:t>
      </w:r>
    </w:p>
    <w:p w:rsidR="007F636A" w:rsidRPr="00B53943" w:rsidRDefault="006959C3" w:rsidP="007F63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-</w:t>
      </w:r>
      <w:r w:rsidR="007F636A" w:rsidRPr="00B53943">
        <w:rPr>
          <w:rFonts w:ascii="Times New Roman" w:hAnsi="Times New Roman"/>
          <w:sz w:val="24"/>
          <w:szCs w:val="24"/>
        </w:rPr>
        <w:t xml:space="preserve"> обеспечивает подготовку отчета, представление его в Управление социально - экономического развития администрации Октябрьского района, </w:t>
      </w:r>
      <w:r w:rsidR="00A90C1E">
        <w:rPr>
          <w:rFonts w:ascii="Times New Roman" w:hAnsi="Times New Roman"/>
          <w:sz w:val="24"/>
          <w:szCs w:val="24"/>
        </w:rPr>
        <w:t xml:space="preserve">Контрольно – счетную палату Октябрьского района, </w:t>
      </w:r>
      <w:r w:rsidR="007F636A" w:rsidRPr="00B53943">
        <w:rPr>
          <w:rFonts w:ascii="Times New Roman" w:hAnsi="Times New Roman"/>
          <w:sz w:val="24"/>
          <w:szCs w:val="24"/>
        </w:rPr>
        <w:t xml:space="preserve">а также организует освещение в средствах массовой информации и сети Интернет хода реализации </w:t>
      </w:r>
      <w:r w:rsidR="00424514" w:rsidRPr="00B53943">
        <w:rPr>
          <w:rFonts w:ascii="Times New Roman" w:hAnsi="Times New Roman"/>
          <w:sz w:val="24"/>
          <w:szCs w:val="24"/>
        </w:rPr>
        <w:t>Программы</w:t>
      </w:r>
      <w:r w:rsidR="007F636A" w:rsidRPr="00B53943">
        <w:rPr>
          <w:rFonts w:ascii="Times New Roman" w:hAnsi="Times New Roman"/>
          <w:sz w:val="24"/>
          <w:szCs w:val="24"/>
        </w:rPr>
        <w:t>.</w:t>
      </w:r>
    </w:p>
    <w:p w:rsidR="007F636A" w:rsidRPr="00B53943" w:rsidRDefault="007F636A" w:rsidP="007F63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4.</w:t>
      </w:r>
      <w:r w:rsidR="00944771" w:rsidRPr="00B53943">
        <w:rPr>
          <w:rFonts w:ascii="Times New Roman" w:hAnsi="Times New Roman"/>
          <w:sz w:val="24"/>
          <w:szCs w:val="24"/>
        </w:rPr>
        <w:t>2</w:t>
      </w:r>
      <w:r w:rsidRPr="00B53943">
        <w:rPr>
          <w:rFonts w:ascii="Times New Roman" w:hAnsi="Times New Roman"/>
          <w:sz w:val="24"/>
          <w:szCs w:val="24"/>
        </w:rPr>
        <w:t>.</w:t>
      </w:r>
      <w:r w:rsidR="009F351C" w:rsidRPr="00B53943">
        <w:rPr>
          <w:rFonts w:ascii="Times New Roman" w:hAnsi="Times New Roman"/>
          <w:sz w:val="24"/>
          <w:szCs w:val="24"/>
        </w:rPr>
        <w:t>1.</w:t>
      </w:r>
      <w:r w:rsidR="00C95A44">
        <w:rPr>
          <w:rFonts w:ascii="Times New Roman" w:hAnsi="Times New Roman"/>
          <w:sz w:val="24"/>
          <w:szCs w:val="24"/>
        </w:rPr>
        <w:t>2</w:t>
      </w:r>
      <w:r w:rsidRPr="00B53943">
        <w:rPr>
          <w:rFonts w:ascii="Times New Roman" w:hAnsi="Times New Roman"/>
          <w:sz w:val="24"/>
          <w:szCs w:val="24"/>
        </w:rPr>
        <w:t xml:space="preserve">. </w:t>
      </w:r>
      <w:r w:rsidR="00944771" w:rsidRPr="00B53943">
        <w:rPr>
          <w:rFonts w:ascii="Times New Roman" w:hAnsi="Times New Roman"/>
          <w:sz w:val="24"/>
          <w:szCs w:val="24"/>
        </w:rPr>
        <w:t>Ответственный исполнитель</w:t>
      </w:r>
      <w:r w:rsidRPr="00B53943">
        <w:rPr>
          <w:rFonts w:ascii="Times New Roman" w:hAnsi="Times New Roman"/>
          <w:sz w:val="24"/>
          <w:szCs w:val="24"/>
        </w:rPr>
        <w:t xml:space="preserve"> направляет в Управление социально - экономического развития администрации Октябрьского района</w:t>
      </w:r>
      <w:r w:rsidR="00C77A27">
        <w:rPr>
          <w:rFonts w:ascii="Times New Roman" w:hAnsi="Times New Roman"/>
          <w:sz w:val="24"/>
          <w:szCs w:val="24"/>
        </w:rPr>
        <w:t xml:space="preserve"> и Контрольно – счетную палату Октябрьского района</w:t>
      </w:r>
      <w:r w:rsidRPr="00B53943">
        <w:rPr>
          <w:rFonts w:ascii="Times New Roman" w:hAnsi="Times New Roman"/>
          <w:sz w:val="24"/>
          <w:szCs w:val="24"/>
        </w:rPr>
        <w:t xml:space="preserve"> отчет о ходе исполнения комплексного плана (сетевого графика) по реализации </w:t>
      </w:r>
      <w:r w:rsidR="00424514" w:rsidRPr="00B53943">
        <w:rPr>
          <w:rFonts w:ascii="Times New Roman" w:hAnsi="Times New Roman"/>
          <w:sz w:val="24"/>
          <w:szCs w:val="24"/>
        </w:rPr>
        <w:t xml:space="preserve">Программы </w:t>
      </w:r>
      <w:r w:rsidR="00376EE1" w:rsidRPr="00B53943">
        <w:rPr>
          <w:rFonts w:ascii="Times New Roman" w:hAnsi="Times New Roman"/>
          <w:sz w:val="24"/>
          <w:szCs w:val="24"/>
        </w:rPr>
        <w:t>(далее – отчет)</w:t>
      </w:r>
      <w:r w:rsidR="006959C3" w:rsidRPr="00B53943">
        <w:rPr>
          <w:rFonts w:ascii="Times New Roman" w:hAnsi="Times New Roman"/>
          <w:sz w:val="24"/>
          <w:szCs w:val="24"/>
        </w:rPr>
        <w:t xml:space="preserve">. </w:t>
      </w:r>
    </w:p>
    <w:p w:rsidR="007F636A" w:rsidRPr="00B53943" w:rsidRDefault="007F636A" w:rsidP="007F63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4.</w:t>
      </w:r>
      <w:r w:rsidR="00944771" w:rsidRPr="00B53943">
        <w:rPr>
          <w:rFonts w:ascii="Times New Roman" w:hAnsi="Times New Roman"/>
          <w:sz w:val="24"/>
          <w:szCs w:val="24"/>
        </w:rPr>
        <w:t>2</w:t>
      </w:r>
      <w:r w:rsidRPr="00B53943">
        <w:rPr>
          <w:rFonts w:ascii="Times New Roman" w:hAnsi="Times New Roman"/>
          <w:sz w:val="24"/>
          <w:szCs w:val="24"/>
        </w:rPr>
        <w:t>.</w:t>
      </w:r>
      <w:r w:rsidR="009F351C" w:rsidRPr="00B53943">
        <w:rPr>
          <w:rFonts w:ascii="Times New Roman" w:hAnsi="Times New Roman"/>
          <w:sz w:val="24"/>
          <w:szCs w:val="24"/>
        </w:rPr>
        <w:t>1.</w:t>
      </w:r>
      <w:r w:rsidR="00C95A44">
        <w:rPr>
          <w:rFonts w:ascii="Times New Roman" w:hAnsi="Times New Roman"/>
          <w:sz w:val="24"/>
          <w:szCs w:val="24"/>
        </w:rPr>
        <w:t>3</w:t>
      </w:r>
      <w:r w:rsidRPr="00B53943">
        <w:rPr>
          <w:rFonts w:ascii="Times New Roman" w:hAnsi="Times New Roman"/>
          <w:sz w:val="24"/>
          <w:szCs w:val="24"/>
        </w:rPr>
        <w:t>. Соисполнители – в рамках своей компетенции:</w:t>
      </w:r>
    </w:p>
    <w:p w:rsidR="007F636A" w:rsidRPr="00B53943" w:rsidRDefault="006959C3" w:rsidP="007F63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-</w:t>
      </w:r>
      <w:r w:rsidR="007F636A" w:rsidRPr="00B53943">
        <w:rPr>
          <w:rFonts w:ascii="Times New Roman" w:hAnsi="Times New Roman"/>
          <w:sz w:val="24"/>
          <w:szCs w:val="24"/>
        </w:rPr>
        <w:t xml:space="preserve"> участвуют в разработке предложений по внесению изменений в </w:t>
      </w:r>
      <w:r w:rsidR="00424514" w:rsidRPr="00B53943">
        <w:rPr>
          <w:rFonts w:ascii="Times New Roman" w:hAnsi="Times New Roman"/>
          <w:sz w:val="24"/>
          <w:szCs w:val="24"/>
        </w:rPr>
        <w:t>Программу</w:t>
      </w:r>
      <w:r w:rsidR="007F636A" w:rsidRPr="00B53943">
        <w:rPr>
          <w:rFonts w:ascii="Times New Roman" w:hAnsi="Times New Roman"/>
          <w:sz w:val="24"/>
          <w:szCs w:val="24"/>
        </w:rPr>
        <w:t>;</w:t>
      </w:r>
    </w:p>
    <w:p w:rsidR="007F636A" w:rsidRPr="00B53943" w:rsidRDefault="006959C3" w:rsidP="007F63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-</w:t>
      </w:r>
      <w:r w:rsidR="007F636A" w:rsidRPr="00B53943">
        <w:rPr>
          <w:rFonts w:ascii="Times New Roman" w:hAnsi="Times New Roman"/>
          <w:sz w:val="24"/>
          <w:szCs w:val="24"/>
        </w:rPr>
        <w:t xml:space="preserve"> осуществляют реализацию мероприятий </w:t>
      </w:r>
      <w:r w:rsidR="00424514" w:rsidRPr="00B53943">
        <w:rPr>
          <w:rFonts w:ascii="Times New Roman" w:hAnsi="Times New Roman"/>
          <w:sz w:val="24"/>
          <w:szCs w:val="24"/>
        </w:rPr>
        <w:t>Программы</w:t>
      </w:r>
      <w:r w:rsidR="007F636A" w:rsidRPr="00B53943">
        <w:rPr>
          <w:rFonts w:ascii="Times New Roman" w:hAnsi="Times New Roman"/>
          <w:sz w:val="24"/>
          <w:szCs w:val="24"/>
        </w:rPr>
        <w:t>, ответственность за реализацию которых возложена на соисполнителя;</w:t>
      </w:r>
    </w:p>
    <w:p w:rsidR="007F636A" w:rsidRPr="00B53943" w:rsidRDefault="006959C3" w:rsidP="007F63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-</w:t>
      </w:r>
      <w:r w:rsidR="007F636A" w:rsidRPr="00B53943">
        <w:rPr>
          <w:rFonts w:ascii="Times New Roman" w:hAnsi="Times New Roman"/>
          <w:sz w:val="24"/>
          <w:szCs w:val="24"/>
        </w:rPr>
        <w:t xml:space="preserve"> представляет в </w:t>
      </w:r>
      <w:r w:rsidR="00E05D4F" w:rsidRPr="00B53943">
        <w:rPr>
          <w:rFonts w:ascii="Times New Roman" w:hAnsi="Times New Roman"/>
          <w:sz w:val="24"/>
          <w:szCs w:val="24"/>
        </w:rPr>
        <w:t>о</w:t>
      </w:r>
      <w:r w:rsidR="007F636A" w:rsidRPr="00B53943">
        <w:rPr>
          <w:rFonts w:ascii="Times New Roman" w:hAnsi="Times New Roman"/>
          <w:sz w:val="24"/>
          <w:szCs w:val="24"/>
        </w:rPr>
        <w:t>тдел культуры</w:t>
      </w:r>
      <w:r w:rsidR="00FF5788" w:rsidRPr="00B53943">
        <w:rPr>
          <w:rFonts w:ascii="Times New Roman" w:hAnsi="Times New Roman"/>
          <w:sz w:val="24"/>
          <w:szCs w:val="24"/>
        </w:rPr>
        <w:t xml:space="preserve"> и туризма</w:t>
      </w:r>
      <w:r w:rsidR="007F636A" w:rsidRPr="00B53943">
        <w:rPr>
          <w:rFonts w:ascii="Times New Roman" w:hAnsi="Times New Roman"/>
          <w:sz w:val="24"/>
          <w:szCs w:val="24"/>
        </w:rPr>
        <w:t xml:space="preserve"> </w:t>
      </w:r>
      <w:r w:rsidR="00E05D4F" w:rsidRPr="00B53943">
        <w:rPr>
          <w:rFonts w:ascii="Times New Roman" w:hAnsi="Times New Roman"/>
          <w:sz w:val="24"/>
          <w:szCs w:val="24"/>
        </w:rPr>
        <w:t xml:space="preserve">администрации Октябрьского района </w:t>
      </w:r>
      <w:r w:rsidR="007F636A" w:rsidRPr="00B53943">
        <w:rPr>
          <w:rFonts w:ascii="Times New Roman" w:hAnsi="Times New Roman"/>
          <w:sz w:val="24"/>
          <w:szCs w:val="24"/>
        </w:rPr>
        <w:t xml:space="preserve">необходимую информацию для подготовки ответов на запросы Управления социально - экономического развития администрации Октябрьского района, а также отчет о ходе реализации программных мероприятий </w:t>
      </w:r>
      <w:r w:rsidR="00424514" w:rsidRPr="00B53943">
        <w:rPr>
          <w:rFonts w:ascii="Times New Roman" w:hAnsi="Times New Roman"/>
          <w:sz w:val="24"/>
          <w:szCs w:val="24"/>
        </w:rPr>
        <w:t xml:space="preserve">Программы </w:t>
      </w:r>
      <w:r w:rsidR="007F636A" w:rsidRPr="00B53943">
        <w:rPr>
          <w:rFonts w:ascii="Times New Roman" w:hAnsi="Times New Roman"/>
          <w:sz w:val="24"/>
          <w:szCs w:val="24"/>
        </w:rPr>
        <w:t xml:space="preserve">до 3-го числа каждого месяца, следующего за отчетным; </w:t>
      </w:r>
    </w:p>
    <w:p w:rsidR="007F636A" w:rsidRPr="00B53943" w:rsidRDefault="006959C3" w:rsidP="007F63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-</w:t>
      </w:r>
      <w:r w:rsidR="007F636A" w:rsidRPr="00B53943">
        <w:rPr>
          <w:rFonts w:ascii="Times New Roman" w:hAnsi="Times New Roman"/>
          <w:sz w:val="24"/>
          <w:szCs w:val="24"/>
        </w:rPr>
        <w:t xml:space="preserve"> представляет в </w:t>
      </w:r>
      <w:r w:rsidR="00E05D4F" w:rsidRPr="00B53943">
        <w:rPr>
          <w:rFonts w:ascii="Times New Roman" w:hAnsi="Times New Roman"/>
          <w:sz w:val="24"/>
          <w:szCs w:val="24"/>
        </w:rPr>
        <w:t>о</w:t>
      </w:r>
      <w:r w:rsidR="007F636A" w:rsidRPr="00B53943">
        <w:rPr>
          <w:rFonts w:ascii="Times New Roman" w:hAnsi="Times New Roman"/>
          <w:sz w:val="24"/>
          <w:szCs w:val="24"/>
        </w:rPr>
        <w:t>тдел культуры</w:t>
      </w:r>
      <w:r w:rsidR="00FF5788" w:rsidRPr="00B53943">
        <w:rPr>
          <w:rFonts w:ascii="Times New Roman" w:hAnsi="Times New Roman"/>
          <w:sz w:val="24"/>
          <w:szCs w:val="24"/>
        </w:rPr>
        <w:t xml:space="preserve"> и туризма</w:t>
      </w:r>
      <w:r w:rsidR="007F636A" w:rsidRPr="00B53943">
        <w:rPr>
          <w:rFonts w:ascii="Times New Roman" w:hAnsi="Times New Roman"/>
          <w:sz w:val="24"/>
          <w:szCs w:val="24"/>
        </w:rPr>
        <w:t xml:space="preserve"> </w:t>
      </w:r>
      <w:r w:rsidR="00E05D4F" w:rsidRPr="00B53943">
        <w:rPr>
          <w:rFonts w:ascii="Times New Roman" w:hAnsi="Times New Roman"/>
          <w:sz w:val="24"/>
          <w:szCs w:val="24"/>
        </w:rPr>
        <w:t xml:space="preserve">администрации Октябрьского района </w:t>
      </w:r>
      <w:r w:rsidR="007F636A" w:rsidRPr="00B53943">
        <w:rPr>
          <w:rFonts w:ascii="Times New Roman" w:hAnsi="Times New Roman"/>
          <w:sz w:val="24"/>
          <w:szCs w:val="24"/>
        </w:rPr>
        <w:t xml:space="preserve">информацию, необходимую для проведения оценки эффективности </w:t>
      </w:r>
      <w:r w:rsidR="00424514" w:rsidRPr="00B53943">
        <w:rPr>
          <w:rFonts w:ascii="Times New Roman" w:hAnsi="Times New Roman"/>
          <w:sz w:val="24"/>
          <w:szCs w:val="24"/>
        </w:rPr>
        <w:t xml:space="preserve">Программы </w:t>
      </w:r>
      <w:r w:rsidR="007F636A" w:rsidRPr="00B53943">
        <w:rPr>
          <w:rFonts w:ascii="Times New Roman" w:hAnsi="Times New Roman"/>
          <w:sz w:val="24"/>
          <w:szCs w:val="24"/>
        </w:rPr>
        <w:t>и подготовки годового отчета;</w:t>
      </w:r>
    </w:p>
    <w:p w:rsidR="007F636A" w:rsidRDefault="006959C3" w:rsidP="007F6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-</w:t>
      </w:r>
      <w:r w:rsidR="007F636A" w:rsidRPr="00B53943">
        <w:rPr>
          <w:rFonts w:ascii="Times New Roman" w:hAnsi="Times New Roman"/>
          <w:sz w:val="24"/>
          <w:szCs w:val="24"/>
        </w:rPr>
        <w:t xml:space="preserve"> представляет в </w:t>
      </w:r>
      <w:r w:rsidR="00E05D4F" w:rsidRPr="00B53943">
        <w:rPr>
          <w:rFonts w:ascii="Times New Roman" w:hAnsi="Times New Roman"/>
          <w:sz w:val="24"/>
          <w:szCs w:val="24"/>
        </w:rPr>
        <w:t>о</w:t>
      </w:r>
      <w:r w:rsidR="007F636A" w:rsidRPr="00B53943">
        <w:rPr>
          <w:rFonts w:ascii="Times New Roman" w:hAnsi="Times New Roman"/>
          <w:sz w:val="24"/>
          <w:szCs w:val="24"/>
        </w:rPr>
        <w:t>тдел культуры</w:t>
      </w:r>
      <w:r w:rsidR="00FF5788" w:rsidRPr="00B53943">
        <w:rPr>
          <w:rFonts w:ascii="Times New Roman" w:hAnsi="Times New Roman"/>
          <w:sz w:val="24"/>
          <w:szCs w:val="24"/>
        </w:rPr>
        <w:t xml:space="preserve"> и туризма</w:t>
      </w:r>
      <w:r w:rsidR="007F636A" w:rsidRPr="00B53943">
        <w:rPr>
          <w:rFonts w:ascii="Times New Roman" w:hAnsi="Times New Roman"/>
          <w:sz w:val="24"/>
          <w:szCs w:val="24"/>
        </w:rPr>
        <w:t xml:space="preserve"> </w:t>
      </w:r>
      <w:r w:rsidR="00E05D4F" w:rsidRPr="00B53943">
        <w:rPr>
          <w:rFonts w:ascii="Times New Roman" w:hAnsi="Times New Roman"/>
          <w:sz w:val="24"/>
          <w:szCs w:val="24"/>
        </w:rPr>
        <w:t xml:space="preserve">администрации Октябрьского района </w:t>
      </w:r>
      <w:r w:rsidR="007F636A" w:rsidRPr="00B53943">
        <w:rPr>
          <w:rFonts w:ascii="Times New Roman" w:hAnsi="Times New Roman"/>
          <w:sz w:val="24"/>
          <w:szCs w:val="24"/>
        </w:rPr>
        <w:t>копии актов, подтверждающих сдачу и прием</w:t>
      </w:r>
      <w:r w:rsidR="00963B13" w:rsidRPr="00B53943">
        <w:rPr>
          <w:rFonts w:ascii="Times New Roman" w:hAnsi="Times New Roman"/>
          <w:sz w:val="24"/>
          <w:szCs w:val="24"/>
        </w:rPr>
        <w:t>ку</w:t>
      </w:r>
      <w:r w:rsidR="007F636A" w:rsidRPr="00B53943">
        <w:rPr>
          <w:rFonts w:ascii="Times New Roman" w:hAnsi="Times New Roman"/>
          <w:sz w:val="24"/>
          <w:szCs w:val="24"/>
        </w:rPr>
        <w:t xml:space="preserve">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мероприятий </w:t>
      </w:r>
      <w:r w:rsidR="00424514" w:rsidRPr="00B53943">
        <w:rPr>
          <w:rFonts w:ascii="Times New Roman" w:hAnsi="Times New Roman"/>
          <w:sz w:val="24"/>
          <w:szCs w:val="24"/>
        </w:rPr>
        <w:t>Программы</w:t>
      </w:r>
      <w:r w:rsidR="0092401C" w:rsidRPr="00B53943">
        <w:rPr>
          <w:rFonts w:ascii="Times New Roman" w:hAnsi="Times New Roman"/>
          <w:sz w:val="24"/>
          <w:szCs w:val="24"/>
        </w:rPr>
        <w:t xml:space="preserve">. </w:t>
      </w:r>
    </w:p>
    <w:p w:rsidR="004D3B01" w:rsidRDefault="004D3B01" w:rsidP="007F6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4.2.2. Перечень объектов капитального строительства приведён в таблице 3.</w:t>
      </w:r>
    </w:p>
    <w:p w:rsidR="004D3B01" w:rsidRDefault="004D3B01" w:rsidP="007F6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4.2.3. Перечень памятников архитектуры и градостроительства, требующих проведения ремонтно-реставрационных работ приведен в таблице 4.</w:t>
      </w:r>
    </w:p>
    <w:p w:rsidR="004D3B01" w:rsidRPr="00B53943" w:rsidRDefault="004D3B01" w:rsidP="007F6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4771" w:rsidRPr="00B53943" w:rsidRDefault="00BC42AA" w:rsidP="00BC42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4.3. Порядок финансирования мероприятий Программы</w:t>
      </w:r>
    </w:p>
    <w:p w:rsidR="00BC42AA" w:rsidRPr="00B53943" w:rsidRDefault="00BC42AA" w:rsidP="00E875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BC42AA" w:rsidRPr="00B53943" w:rsidRDefault="00BC42AA" w:rsidP="005E515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B53943">
        <w:rPr>
          <w:rFonts w:ascii="Times New Roman" w:hAnsi="Times New Roman"/>
          <w:bCs/>
          <w:sz w:val="24"/>
          <w:szCs w:val="24"/>
        </w:rPr>
        <w:t>Для реализации мероприятий Программы привлекаются финансовые ресурсы:</w:t>
      </w:r>
    </w:p>
    <w:p w:rsidR="00BC42AA" w:rsidRPr="00B53943" w:rsidRDefault="00BC42AA" w:rsidP="005E515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B53943">
        <w:rPr>
          <w:rFonts w:ascii="Times New Roman" w:hAnsi="Times New Roman"/>
          <w:bCs/>
          <w:sz w:val="24"/>
          <w:szCs w:val="24"/>
        </w:rPr>
        <w:t>- средства бюджета Октябрьского района;</w:t>
      </w:r>
    </w:p>
    <w:p w:rsidR="00BC42AA" w:rsidRPr="00B53943" w:rsidRDefault="00BC42AA" w:rsidP="005E515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B53943">
        <w:rPr>
          <w:rFonts w:ascii="Times New Roman" w:hAnsi="Times New Roman"/>
          <w:bCs/>
          <w:sz w:val="24"/>
          <w:szCs w:val="24"/>
        </w:rPr>
        <w:t>- средства бюджета Ханты-Мансийского автономного округа –</w:t>
      </w:r>
      <w:r w:rsidR="00D26A19" w:rsidRPr="00B53943">
        <w:rPr>
          <w:rFonts w:ascii="Times New Roman" w:hAnsi="Times New Roman"/>
          <w:bCs/>
          <w:sz w:val="24"/>
          <w:szCs w:val="24"/>
        </w:rPr>
        <w:t xml:space="preserve"> </w:t>
      </w:r>
      <w:r w:rsidRPr="00B53943">
        <w:rPr>
          <w:rFonts w:ascii="Times New Roman" w:hAnsi="Times New Roman"/>
          <w:bCs/>
          <w:sz w:val="24"/>
          <w:szCs w:val="24"/>
        </w:rPr>
        <w:t>Югры;</w:t>
      </w:r>
    </w:p>
    <w:p w:rsidR="00BC42AA" w:rsidRPr="00B53943" w:rsidRDefault="00BC42AA" w:rsidP="005E515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B53943">
        <w:rPr>
          <w:rFonts w:ascii="Times New Roman" w:hAnsi="Times New Roman"/>
          <w:bCs/>
          <w:sz w:val="24"/>
          <w:szCs w:val="24"/>
        </w:rPr>
        <w:lastRenderedPageBreak/>
        <w:t>- средства бюджета</w:t>
      </w:r>
      <w:r w:rsidR="004D3B01">
        <w:rPr>
          <w:rFonts w:ascii="Times New Roman" w:hAnsi="Times New Roman"/>
          <w:bCs/>
          <w:sz w:val="24"/>
          <w:szCs w:val="24"/>
        </w:rPr>
        <w:t xml:space="preserve"> городских и сельских поселений.</w:t>
      </w:r>
    </w:p>
    <w:p w:rsidR="00BC42AA" w:rsidRPr="00B53943" w:rsidRDefault="00BC42AA" w:rsidP="005E515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B53943">
        <w:rPr>
          <w:rFonts w:ascii="Times New Roman" w:hAnsi="Times New Roman"/>
          <w:bCs/>
          <w:sz w:val="24"/>
          <w:szCs w:val="24"/>
        </w:rPr>
        <w:t>Общий объем финансовых ресурсов в разрезе по годам, источникам финансирования указан в паспорте Программы.</w:t>
      </w:r>
    </w:p>
    <w:p w:rsidR="00BC42AA" w:rsidRPr="00B53943" w:rsidRDefault="00BC42AA" w:rsidP="005E515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B53943">
        <w:rPr>
          <w:rFonts w:ascii="Times New Roman" w:hAnsi="Times New Roman"/>
          <w:bCs/>
          <w:sz w:val="24"/>
          <w:szCs w:val="24"/>
        </w:rPr>
        <w:t>Предусмотренные в Программе объемы финансирования могут пересматриваться с учетом изменений параметра бюджета Октябрьского района.</w:t>
      </w:r>
    </w:p>
    <w:p w:rsidR="00BC42AA" w:rsidRPr="00B53943" w:rsidRDefault="00BC42AA" w:rsidP="005E515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B53943">
        <w:rPr>
          <w:rFonts w:ascii="Times New Roman" w:hAnsi="Times New Roman"/>
          <w:bCs/>
          <w:sz w:val="24"/>
          <w:szCs w:val="24"/>
        </w:rPr>
        <w:t xml:space="preserve">Реализация </w:t>
      </w:r>
      <w:r w:rsidR="00424514" w:rsidRPr="00B53943">
        <w:rPr>
          <w:rFonts w:ascii="Times New Roman" w:hAnsi="Times New Roman"/>
          <w:bCs/>
          <w:sz w:val="24"/>
          <w:szCs w:val="24"/>
        </w:rPr>
        <w:t>П</w:t>
      </w:r>
      <w:r w:rsidRPr="00B53943">
        <w:rPr>
          <w:rFonts w:ascii="Times New Roman" w:hAnsi="Times New Roman"/>
          <w:bCs/>
          <w:sz w:val="24"/>
          <w:szCs w:val="24"/>
        </w:rPr>
        <w:t xml:space="preserve">рограммы </w:t>
      </w:r>
      <w:r w:rsidRPr="00B53943">
        <w:rPr>
          <w:rFonts w:ascii="Times New Roman" w:hAnsi="Times New Roman"/>
          <w:sz w:val="24"/>
          <w:szCs w:val="24"/>
        </w:rPr>
        <w:t>ответственным исполнителем</w:t>
      </w:r>
      <w:r w:rsidRPr="00B53943">
        <w:rPr>
          <w:rFonts w:ascii="Times New Roman" w:hAnsi="Times New Roman"/>
          <w:bCs/>
          <w:sz w:val="24"/>
          <w:szCs w:val="24"/>
        </w:rPr>
        <w:t xml:space="preserve"> осуществляется в соответствии с постановлениями администрации Октябрьского района.</w:t>
      </w:r>
    </w:p>
    <w:p w:rsidR="00BC42AA" w:rsidRDefault="00BC42AA" w:rsidP="005E515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B53943">
        <w:rPr>
          <w:rFonts w:ascii="Times New Roman" w:hAnsi="Times New Roman"/>
          <w:bCs/>
          <w:sz w:val="24"/>
          <w:szCs w:val="24"/>
        </w:rPr>
        <w:t xml:space="preserve">Оценка хода исполнения мероприятий Программы основана на мониторинге результатов реализации Программы как сопоставления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корректировки. </w:t>
      </w:r>
    </w:p>
    <w:p w:rsidR="00355097" w:rsidRDefault="00355097" w:rsidP="00355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60D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Передача финансовых средств для реализации программных мероприятий в части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подведомственных </w:t>
      </w:r>
      <w:r w:rsidRPr="00DF60D7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муниципальных казенных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учреждений культуры</w:t>
      </w:r>
      <w:r w:rsidRPr="00DF60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</w:t>
      </w:r>
      <w:r w:rsidRPr="00DF60D7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путем внесения изменений в бюджетную роспись ответственного исполнителя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подведомственных </w:t>
      </w:r>
      <w:r w:rsidRPr="0040096E">
        <w:rPr>
          <w:rFonts w:ascii="Times New Roman" w:eastAsia="Times New Roman" w:hAnsi="Times New Roman"/>
          <w:sz w:val="24"/>
          <w:szCs w:val="24"/>
          <w:lang w:eastAsia="ru-RU"/>
        </w:rPr>
        <w:t>муниципальных казенных учреждений культуры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образования</w:t>
      </w:r>
      <w:r w:rsidRPr="0040096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92D92" w:rsidRPr="00270567" w:rsidRDefault="00355097" w:rsidP="00355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</w:t>
      </w:r>
      <w:r w:rsidR="00692D92" w:rsidRPr="00270567">
        <w:rPr>
          <w:rFonts w:ascii="Times New Roman" w:hAnsi="Times New Roman"/>
          <w:sz w:val="24"/>
          <w:szCs w:val="24"/>
        </w:rPr>
        <w:t>Ответственный исполнитель, соисполнители могут передать часть функций по реализации програм</w:t>
      </w:r>
      <w:r w:rsidR="00FA6A5C" w:rsidRPr="00270567">
        <w:rPr>
          <w:rFonts w:ascii="Times New Roman" w:hAnsi="Times New Roman"/>
          <w:sz w:val="24"/>
          <w:szCs w:val="24"/>
        </w:rPr>
        <w:t>мных мероприятий муниципальным учреждениям</w:t>
      </w:r>
      <w:r w:rsidR="00692D92" w:rsidRPr="00270567">
        <w:rPr>
          <w:rFonts w:ascii="Times New Roman" w:hAnsi="Times New Roman"/>
          <w:sz w:val="24"/>
          <w:szCs w:val="24"/>
        </w:rPr>
        <w:t xml:space="preserve">. </w:t>
      </w:r>
    </w:p>
    <w:p w:rsidR="00692D92" w:rsidRPr="00270567" w:rsidRDefault="00692D92" w:rsidP="005E515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924">
        <w:rPr>
          <w:rFonts w:ascii="Times New Roman" w:hAnsi="Times New Roman" w:cs="Times New Roman"/>
          <w:sz w:val="24"/>
          <w:szCs w:val="24"/>
        </w:rPr>
        <w:t>Реализация пр</w:t>
      </w:r>
      <w:r w:rsidR="00FA6A5C" w:rsidRPr="00D04924">
        <w:rPr>
          <w:rFonts w:ascii="Times New Roman" w:hAnsi="Times New Roman" w:cs="Times New Roman"/>
          <w:sz w:val="24"/>
          <w:szCs w:val="24"/>
        </w:rPr>
        <w:t>ограммных мероприятий казенным</w:t>
      </w:r>
      <w:r w:rsidRPr="00D04924">
        <w:rPr>
          <w:rFonts w:ascii="Times New Roman" w:hAnsi="Times New Roman" w:cs="Times New Roman"/>
          <w:sz w:val="24"/>
          <w:szCs w:val="24"/>
        </w:rPr>
        <w:t>и и бюджетными</w:t>
      </w:r>
      <w:r w:rsidR="00FA6A5C" w:rsidRPr="00D04924">
        <w:rPr>
          <w:rFonts w:ascii="Times New Roman" w:hAnsi="Times New Roman" w:cs="Times New Roman"/>
          <w:sz w:val="24"/>
          <w:szCs w:val="24"/>
        </w:rPr>
        <w:t xml:space="preserve"> учреждениями Октябрьского района</w:t>
      </w:r>
      <w:r w:rsidRPr="00D04924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соглашениями о порядке и условиях предоставления субсидии на финансовое обеспечение выполнения </w:t>
      </w:r>
      <w:r w:rsidR="00CC4CE7" w:rsidRPr="00D04924">
        <w:rPr>
          <w:rFonts w:ascii="Times New Roman" w:hAnsi="Times New Roman" w:cs="Times New Roman"/>
          <w:sz w:val="24"/>
          <w:szCs w:val="24"/>
        </w:rPr>
        <w:t>муниципального</w:t>
      </w:r>
      <w:r w:rsidR="00FA6A5C" w:rsidRPr="00D04924">
        <w:rPr>
          <w:rFonts w:ascii="Times New Roman" w:hAnsi="Times New Roman" w:cs="Times New Roman"/>
          <w:sz w:val="24"/>
          <w:szCs w:val="24"/>
        </w:rPr>
        <w:t xml:space="preserve"> задания на оказание муниципаль</w:t>
      </w:r>
      <w:r w:rsidRPr="00D04924">
        <w:rPr>
          <w:rFonts w:ascii="Times New Roman" w:hAnsi="Times New Roman" w:cs="Times New Roman"/>
          <w:sz w:val="24"/>
          <w:szCs w:val="24"/>
        </w:rPr>
        <w:t>ных услуг (выполнение работ) в случае, если эти функции соответствуют</w:t>
      </w:r>
      <w:r w:rsidR="00FA6A5C" w:rsidRPr="00D04924">
        <w:rPr>
          <w:rFonts w:ascii="Times New Roman" w:hAnsi="Times New Roman" w:cs="Times New Roman"/>
          <w:sz w:val="24"/>
          <w:szCs w:val="24"/>
        </w:rPr>
        <w:t xml:space="preserve"> уставу (положению) муниципаль</w:t>
      </w:r>
      <w:r w:rsidRPr="00D04924">
        <w:rPr>
          <w:rFonts w:ascii="Times New Roman" w:hAnsi="Times New Roman" w:cs="Times New Roman"/>
          <w:sz w:val="24"/>
          <w:szCs w:val="24"/>
        </w:rPr>
        <w:t xml:space="preserve">ного учреждения и соглашениям о предоставлении субсидии из </w:t>
      </w:r>
      <w:r w:rsidR="00FA6A5C" w:rsidRPr="00D04924">
        <w:rPr>
          <w:rFonts w:ascii="Times New Roman" w:hAnsi="Times New Roman" w:cs="Times New Roman"/>
          <w:sz w:val="24"/>
          <w:szCs w:val="24"/>
        </w:rPr>
        <w:t xml:space="preserve">средств местного </w:t>
      </w:r>
      <w:r w:rsidRPr="00D04924">
        <w:rPr>
          <w:rFonts w:ascii="Times New Roman" w:hAnsi="Times New Roman" w:cs="Times New Roman"/>
          <w:sz w:val="24"/>
          <w:szCs w:val="24"/>
        </w:rPr>
        <w:t>бюджета</w:t>
      </w:r>
      <w:r w:rsidR="00FA6A5C" w:rsidRPr="00D04924">
        <w:rPr>
          <w:rFonts w:ascii="Times New Roman" w:hAnsi="Times New Roman" w:cs="Times New Roman"/>
          <w:sz w:val="24"/>
          <w:szCs w:val="24"/>
        </w:rPr>
        <w:t xml:space="preserve"> и бюджета</w:t>
      </w:r>
      <w:r w:rsidRPr="00D04924">
        <w:rPr>
          <w:rFonts w:ascii="Times New Roman" w:hAnsi="Times New Roman" w:cs="Times New Roman"/>
          <w:sz w:val="24"/>
          <w:szCs w:val="24"/>
        </w:rPr>
        <w:t xml:space="preserve"> автономного округа на иные цели.</w:t>
      </w:r>
    </w:p>
    <w:p w:rsidR="00FA6A5C" w:rsidRPr="00FA6A5C" w:rsidRDefault="00FA6A5C" w:rsidP="005E515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70567">
        <w:rPr>
          <w:rFonts w:ascii="Times New Roman" w:hAnsi="Times New Roman"/>
          <w:sz w:val="24"/>
          <w:szCs w:val="24"/>
        </w:rPr>
        <w:t xml:space="preserve">Реализация программных мероприятий муниципальными учреждениями осуществляется на основе заключаемого соглашения между ответственным исполнителем (соисполнителем) и органами местного самоуправления </w:t>
      </w:r>
      <w:r w:rsidR="00D373A8" w:rsidRPr="00270567">
        <w:rPr>
          <w:rFonts w:ascii="Times New Roman" w:hAnsi="Times New Roman"/>
          <w:sz w:val="24"/>
          <w:szCs w:val="24"/>
        </w:rPr>
        <w:t>городских и сельских поселений</w:t>
      </w:r>
      <w:r w:rsidRPr="00270567">
        <w:rPr>
          <w:rFonts w:ascii="Times New Roman" w:hAnsi="Times New Roman"/>
          <w:sz w:val="24"/>
          <w:szCs w:val="24"/>
        </w:rPr>
        <w:t>. Форма Соглашения утверждается ответственным исполнителем (соисполнителем).</w:t>
      </w:r>
    </w:p>
    <w:p w:rsidR="00607EA8" w:rsidRPr="00963DA8" w:rsidRDefault="00607EA8" w:rsidP="005E515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B53943">
        <w:rPr>
          <w:rFonts w:ascii="Times New Roman" w:hAnsi="Times New Roman"/>
          <w:bCs/>
          <w:sz w:val="24"/>
          <w:szCs w:val="24"/>
        </w:rPr>
        <w:t>В рамках реализации меропр</w:t>
      </w:r>
      <w:r w:rsidR="0092083E">
        <w:rPr>
          <w:rFonts w:ascii="Times New Roman" w:hAnsi="Times New Roman"/>
          <w:bCs/>
          <w:sz w:val="24"/>
          <w:szCs w:val="24"/>
        </w:rPr>
        <w:t>иятий муниципальной программы «</w:t>
      </w:r>
      <w:r w:rsidR="00391240">
        <w:rPr>
          <w:rFonts w:ascii="Times New Roman" w:hAnsi="Times New Roman"/>
          <w:bCs/>
          <w:sz w:val="24"/>
          <w:szCs w:val="24"/>
        </w:rPr>
        <w:t>Культура Октябрьского района</w:t>
      </w:r>
      <w:r w:rsidRPr="00B53943">
        <w:rPr>
          <w:rFonts w:ascii="Times New Roman" w:hAnsi="Times New Roman"/>
          <w:bCs/>
          <w:sz w:val="24"/>
          <w:szCs w:val="24"/>
        </w:rPr>
        <w:t xml:space="preserve"> на 2016 – 2020 годы»</w:t>
      </w:r>
      <w:r w:rsidR="00EA6C40" w:rsidRPr="00B53943">
        <w:rPr>
          <w:rFonts w:ascii="Times New Roman" w:hAnsi="Times New Roman"/>
          <w:bCs/>
          <w:sz w:val="24"/>
          <w:szCs w:val="24"/>
        </w:rPr>
        <w:t xml:space="preserve"> </w:t>
      </w:r>
      <w:r w:rsidR="00D06633" w:rsidRPr="00963DA8">
        <w:rPr>
          <w:rFonts w:ascii="Times New Roman" w:hAnsi="Times New Roman"/>
          <w:bCs/>
          <w:sz w:val="24"/>
          <w:szCs w:val="24"/>
        </w:rPr>
        <w:t xml:space="preserve">бюджетам городских и сельских поселений </w:t>
      </w:r>
      <w:r w:rsidRPr="00963DA8">
        <w:rPr>
          <w:rFonts w:ascii="Times New Roman" w:hAnsi="Times New Roman"/>
          <w:bCs/>
          <w:sz w:val="24"/>
          <w:szCs w:val="24"/>
        </w:rPr>
        <w:t>могут передаваться:</w:t>
      </w:r>
    </w:p>
    <w:p w:rsidR="00D06633" w:rsidRPr="00963DA8" w:rsidRDefault="00D06633" w:rsidP="00D066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DA8">
        <w:rPr>
          <w:rFonts w:ascii="Times New Roman" w:hAnsi="Times New Roman"/>
          <w:bCs/>
          <w:sz w:val="24"/>
          <w:szCs w:val="24"/>
        </w:rPr>
        <w:t xml:space="preserve">           - </w:t>
      </w:r>
      <w:r w:rsidR="00CC4CE7" w:rsidRPr="00963DA8">
        <w:rPr>
          <w:rFonts w:ascii="Times New Roman" w:hAnsi="Times New Roman"/>
          <w:bCs/>
          <w:sz w:val="24"/>
          <w:szCs w:val="24"/>
        </w:rPr>
        <w:t>иные межбюджетные трансферты</w:t>
      </w:r>
      <w:r w:rsidR="00CC4CE7" w:rsidRPr="00963DA8">
        <w:rPr>
          <w:rFonts w:ascii="Times New Roman" w:hAnsi="Times New Roman"/>
          <w:sz w:val="24"/>
          <w:szCs w:val="24"/>
        </w:rPr>
        <w:t xml:space="preserve"> </w:t>
      </w:r>
      <w:r w:rsidRPr="00963DA8">
        <w:rPr>
          <w:rFonts w:ascii="Times New Roman" w:hAnsi="Times New Roman"/>
          <w:sz w:val="24"/>
          <w:szCs w:val="24"/>
        </w:rPr>
        <w:t xml:space="preserve">в связи с юбилейными датами учреждений культуры, учредителями которых выступают администрации поселений. Юбилейными датами учреждений считать 25 лет со дня образования учреждения и через каждые 5 лет. </w:t>
      </w:r>
      <w:r w:rsidR="00CC4CE7" w:rsidRPr="00963DA8">
        <w:rPr>
          <w:rFonts w:ascii="Times New Roman" w:hAnsi="Times New Roman"/>
          <w:sz w:val="24"/>
          <w:szCs w:val="24"/>
        </w:rPr>
        <w:t>Иные межбюджетные трансферты,</w:t>
      </w:r>
      <w:r w:rsidRPr="00963DA8">
        <w:rPr>
          <w:rFonts w:ascii="Times New Roman" w:hAnsi="Times New Roman"/>
          <w:sz w:val="24"/>
          <w:szCs w:val="24"/>
        </w:rPr>
        <w:t xml:space="preserve"> передаваемые в связи с возникновением </w:t>
      </w:r>
      <w:r w:rsidR="00CC4CE7" w:rsidRPr="00963DA8">
        <w:rPr>
          <w:rFonts w:ascii="Times New Roman" w:hAnsi="Times New Roman"/>
          <w:sz w:val="24"/>
          <w:szCs w:val="24"/>
        </w:rPr>
        <w:t>юбилейной даты учреждения культуры,</w:t>
      </w:r>
      <w:r w:rsidRPr="00963DA8">
        <w:rPr>
          <w:rFonts w:ascii="Times New Roman" w:hAnsi="Times New Roman"/>
          <w:sz w:val="24"/>
          <w:szCs w:val="24"/>
        </w:rPr>
        <w:t xml:space="preserve"> используются на нужды учреждения.</w:t>
      </w:r>
    </w:p>
    <w:p w:rsidR="00D06633" w:rsidRDefault="00D06633" w:rsidP="00D066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DA8">
        <w:rPr>
          <w:rFonts w:ascii="Times New Roman" w:hAnsi="Times New Roman"/>
          <w:sz w:val="24"/>
          <w:szCs w:val="24"/>
        </w:rPr>
        <w:t xml:space="preserve"> </w:t>
      </w:r>
      <w:r w:rsidRPr="00963DA8">
        <w:rPr>
          <w:rFonts w:ascii="Times New Roman" w:hAnsi="Times New Roman"/>
          <w:sz w:val="24"/>
          <w:szCs w:val="24"/>
        </w:rPr>
        <w:tab/>
        <w:t xml:space="preserve">- </w:t>
      </w:r>
      <w:r w:rsidR="00CC4CE7" w:rsidRPr="00963DA8">
        <w:rPr>
          <w:rFonts w:ascii="Times New Roman" w:hAnsi="Times New Roman"/>
          <w:bCs/>
          <w:sz w:val="24"/>
          <w:szCs w:val="24"/>
        </w:rPr>
        <w:t>иные межбюджетные трансферты</w:t>
      </w:r>
      <w:r w:rsidR="00CC4CE7" w:rsidRPr="002D52B1">
        <w:rPr>
          <w:rFonts w:ascii="Times New Roman" w:hAnsi="Times New Roman"/>
          <w:sz w:val="24"/>
          <w:szCs w:val="24"/>
        </w:rPr>
        <w:t xml:space="preserve"> </w:t>
      </w:r>
      <w:r w:rsidRPr="002D52B1">
        <w:rPr>
          <w:rFonts w:ascii="Times New Roman" w:hAnsi="Times New Roman"/>
          <w:sz w:val="24"/>
          <w:szCs w:val="24"/>
        </w:rPr>
        <w:t xml:space="preserve">на реализацию мероприятий Международной экологической акции «Спасти и сохранить», на проведение IV районного методико-практического семинара «Свет земли родной» в соответствии с постановлениями администрации района. Иные межбюджетные трансферты направляются </w:t>
      </w:r>
      <w:r w:rsidR="00CC4CE7" w:rsidRPr="002D52B1">
        <w:rPr>
          <w:rFonts w:ascii="Times New Roman" w:hAnsi="Times New Roman"/>
          <w:sz w:val="24"/>
          <w:szCs w:val="24"/>
        </w:rPr>
        <w:t>на цели</w:t>
      </w:r>
      <w:r w:rsidRPr="002D52B1">
        <w:rPr>
          <w:rFonts w:ascii="Times New Roman" w:hAnsi="Times New Roman"/>
          <w:sz w:val="24"/>
          <w:szCs w:val="24"/>
        </w:rPr>
        <w:t xml:space="preserve"> определенные мероприятиями.</w:t>
      </w:r>
    </w:p>
    <w:p w:rsidR="00CC4CE7" w:rsidRPr="00963DA8" w:rsidRDefault="00CC4CE7" w:rsidP="00CC4CE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963DA8">
        <w:rPr>
          <w:rFonts w:ascii="Times New Roman" w:hAnsi="Times New Roman"/>
          <w:bCs/>
          <w:sz w:val="24"/>
          <w:szCs w:val="24"/>
        </w:rPr>
        <w:t>- иные межбюджетные трансферты, победителям премий главы района в сфере культуры и искусства и районного конкурса снежных композиций и ледовых скульптур «Снежная сказка» в соответствии с постановлениями администрации Октябрьского района о победителях в конкурсе. Иные межбюджетные трансферты направляются поселениям на самостоятельное исполнение расходных обязательств по вопросам местного значения.</w:t>
      </w:r>
    </w:p>
    <w:p w:rsidR="008655E1" w:rsidRDefault="008655E1" w:rsidP="008655E1">
      <w:pPr>
        <w:shd w:val="clear" w:color="auto" w:fill="FFFFFF"/>
        <w:spacing w:after="0" w:line="28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</w:t>
      </w:r>
      <w:r w:rsidR="00CC4CE7" w:rsidRPr="00963DA8">
        <w:rPr>
          <w:rFonts w:ascii="Times New Roman" w:hAnsi="Times New Roman"/>
          <w:bCs/>
          <w:sz w:val="24"/>
          <w:szCs w:val="24"/>
        </w:rPr>
        <w:t xml:space="preserve">- иные межбюджетные трансферты в виде субсидии из бюджета автономного округа на модернизацию общедоступных муниципальных библиотек.  Используются на мероприятия, определенные порядком предоставления субсидий из бюджета Ханты-Мансийского автономного округа – Югры на развитие сферы культуры в муниципальных образованиях Ханты – Мансийского автономного округа – Югры, утвержденным постановлением Правительства Ханты-Мансийского автономного округа – Югры от 09.10.2013 № 427-п «О </w:t>
      </w:r>
      <w:r w:rsidR="00CC4CE7" w:rsidRPr="00963DA8">
        <w:rPr>
          <w:rFonts w:ascii="Times New Roman" w:hAnsi="Times New Roman"/>
          <w:bCs/>
          <w:sz w:val="24"/>
          <w:szCs w:val="24"/>
        </w:rPr>
        <w:lastRenderedPageBreak/>
        <w:t>государственной программе Ханты-Мансийского автономного округа-Югры «Развитие культуры и туризма в Ханты-Мансийском автономном округе – Югре на 2016-2020 годы» на указанные цели.</w:t>
      </w:r>
    </w:p>
    <w:p w:rsidR="008655E1" w:rsidRDefault="008655E1" w:rsidP="008655E1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9C3487" w:rsidRPr="00B53943">
        <w:rPr>
          <w:rFonts w:ascii="Times New Roman" w:hAnsi="Times New Roman"/>
          <w:bCs/>
          <w:sz w:val="24"/>
          <w:szCs w:val="24"/>
        </w:rPr>
        <w:t>В рамках реализации меропр</w:t>
      </w:r>
      <w:r w:rsidR="009C3487">
        <w:rPr>
          <w:rFonts w:ascii="Times New Roman" w:hAnsi="Times New Roman"/>
          <w:bCs/>
          <w:sz w:val="24"/>
          <w:szCs w:val="24"/>
        </w:rPr>
        <w:t xml:space="preserve">иятий муниципальной программы «Культура Октябрьского </w:t>
      </w:r>
      <w:r w:rsidR="009C3487" w:rsidRPr="009C3487">
        <w:rPr>
          <w:rFonts w:ascii="Times New Roman" w:hAnsi="Times New Roman"/>
          <w:bCs/>
          <w:sz w:val="24"/>
          <w:szCs w:val="24"/>
        </w:rPr>
        <w:t xml:space="preserve">района на 2016 – 2020 годы» </w:t>
      </w:r>
      <w:r w:rsidR="009C3487" w:rsidRPr="009C3487">
        <w:rPr>
          <w:rFonts w:ascii="Times New Roman" w:eastAsia="Times New Roman" w:hAnsi="Times New Roman"/>
          <w:sz w:val="24"/>
          <w:szCs w:val="24"/>
          <w:lang w:eastAsia="ru-RU"/>
        </w:rPr>
        <w:t>предусмотрено предоставление</w:t>
      </w:r>
      <w:r w:rsidRPr="009C3487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субсидии социально ориентированным некоммерческим организациям, в том числе на реализацию отдельных мероприятий, в соответствии со статьей 78.1 Бюджетного кодекса Российской Федерации в порядке, предусмотренном приложением 11 к программе «Культура Октябрьского района на 2016-2020 годы»</w:t>
      </w:r>
      <w:r w:rsidR="009C3487" w:rsidRPr="009C348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06633" w:rsidRPr="008655E1" w:rsidRDefault="008655E1" w:rsidP="008655E1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            </w:t>
      </w:r>
      <w:r w:rsidR="00D06633" w:rsidRPr="00963DA8">
        <w:rPr>
          <w:rFonts w:ascii="Times New Roman" w:hAnsi="Times New Roman"/>
          <w:bCs/>
          <w:sz w:val="24"/>
          <w:szCs w:val="24"/>
        </w:rPr>
        <w:t xml:space="preserve">Основанием для передачи межбюджетных трансфертов в бюджеты городских и сельских поселений является заявка отдела культуры и туризма администрации Октябрьского района об изменении </w:t>
      </w:r>
      <w:proofErr w:type="gramStart"/>
      <w:r w:rsidR="00D06633" w:rsidRPr="00963DA8">
        <w:rPr>
          <w:rFonts w:ascii="Times New Roman" w:hAnsi="Times New Roman"/>
          <w:bCs/>
          <w:sz w:val="24"/>
          <w:szCs w:val="24"/>
        </w:rPr>
        <w:t>показателей сводной росписи расходов бюджета района</w:t>
      </w:r>
      <w:proofErr w:type="gramEnd"/>
      <w:r w:rsidR="00D06633" w:rsidRPr="00963DA8">
        <w:rPr>
          <w:rFonts w:ascii="Times New Roman" w:hAnsi="Times New Roman"/>
          <w:bCs/>
          <w:sz w:val="24"/>
          <w:szCs w:val="24"/>
        </w:rPr>
        <w:t>.</w:t>
      </w:r>
      <w:r w:rsidR="00D06633" w:rsidRPr="00B53943">
        <w:rPr>
          <w:rFonts w:ascii="Times New Roman" w:hAnsi="Times New Roman"/>
          <w:bCs/>
          <w:sz w:val="24"/>
          <w:szCs w:val="24"/>
        </w:rPr>
        <w:t xml:space="preserve"> </w:t>
      </w:r>
    </w:p>
    <w:p w:rsidR="00BC42AA" w:rsidRDefault="00D06633" w:rsidP="0035509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="00FC6A95" w:rsidRPr="00B53943">
        <w:rPr>
          <w:rFonts w:ascii="Times New Roman" w:hAnsi="Times New Roman"/>
          <w:bCs/>
          <w:sz w:val="24"/>
          <w:szCs w:val="24"/>
        </w:rPr>
        <w:t>Городские и сельские поселения самостоятельно за счет средств бюджета поселения обеспечивает</w:t>
      </w:r>
      <w:r w:rsidR="00F323F0" w:rsidRPr="00B53943">
        <w:rPr>
          <w:rFonts w:ascii="Times New Roman" w:hAnsi="Times New Roman"/>
          <w:bCs/>
          <w:sz w:val="24"/>
          <w:szCs w:val="24"/>
        </w:rPr>
        <w:t xml:space="preserve"> долю софинансирования на проведение мероприятий программы                                    </w:t>
      </w:r>
      <w:r w:rsidR="005E48B4">
        <w:rPr>
          <w:rFonts w:ascii="Times New Roman" w:hAnsi="Times New Roman"/>
          <w:bCs/>
          <w:sz w:val="24"/>
          <w:szCs w:val="24"/>
        </w:rPr>
        <w:t xml:space="preserve">модернизации </w:t>
      </w:r>
      <w:r w:rsidR="00F323F0" w:rsidRPr="00B53943">
        <w:rPr>
          <w:rFonts w:ascii="Times New Roman" w:hAnsi="Times New Roman"/>
          <w:bCs/>
          <w:sz w:val="24"/>
          <w:szCs w:val="24"/>
        </w:rPr>
        <w:t xml:space="preserve">общедоступных библиотек. Уровень софинансирования расходов устанавливается в следующем размере: доля софинансирования из </w:t>
      </w:r>
      <w:r w:rsidR="00E13B40" w:rsidRPr="00B53943">
        <w:rPr>
          <w:rFonts w:ascii="Times New Roman" w:hAnsi="Times New Roman"/>
          <w:bCs/>
          <w:sz w:val="24"/>
          <w:szCs w:val="24"/>
        </w:rPr>
        <w:t>бюджета автономного</w:t>
      </w:r>
      <w:r w:rsidR="00F323F0" w:rsidRPr="00B53943">
        <w:rPr>
          <w:rFonts w:ascii="Times New Roman" w:hAnsi="Times New Roman"/>
          <w:bCs/>
          <w:sz w:val="24"/>
          <w:szCs w:val="24"/>
        </w:rPr>
        <w:t xml:space="preserve"> округа составляет 85%, доля софинансирования из бюд</w:t>
      </w:r>
      <w:r w:rsidR="00AC7AC0">
        <w:rPr>
          <w:rFonts w:ascii="Times New Roman" w:hAnsi="Times New Roman"/>
          <w:bCs/>
          <w:sz w:val="24"/>
          <w:szCs w:val="24"/>
        </w:rPr>
        <w:t xml:space="preserve">жета поселения составляет 15%. </w:t>
      </w:r>
    </w:p>
    <w:p w:rsidR="00D06633" w:rsidRPr="00E41965" w:rsidRDefault="00D06633" w:rsidP="00D06633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/>
          <w:bCs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="00963DA8">
        <w:rPr>
          <w:rFonts w:ascii="Times New Roman" w:hAnsi="Times New Roman"/>
          <w:bCs/>
          <w:sz w:val="24"/>
          <w:szCs w:val="24"/>
        </w:rPr>
        <w:tab/>
      </w:r>
      <w:r w:rsidRPr="00963DA8">
        <w:rPr>
          <w:rFonts w:ascii="Times New Roman" w:hAnsi="Times New Roman"/>
          <w:bCs/>
          <w:sz w:val="24"/>
          <w:szCs w:val="24"/>
        </w:rPr>
        <w:t xml:space="preserve">Главные распорядители (городские и сельские поселения) доводят до получателя бюджетных средств уведомление о бюджетных ассигнованиях и лимиты бюджетных обязательств. </w:t>
      </w:r>
    </w:p>
    <w:p w:rsidR="00C85A64" w:rsidRDefault="00C85A64" w:rsidP="00C85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DA8">
        <w:rPr>
          <w:rFonts w:ascii="Times New Roman" w:hAnsi="Times New Roman"/>
          <w:sz w:val="24"/>
          <w:szCs w:val="24"/>
          <w:lang w:eastAsia="ru-RU"/>
        </w:rPr>
        <w:t xml:space="preserve">Бюджетные инвестиции в объекты капитального строительства муниципальной собственности  и получение субсидии из бюджета  автономного округа на строительство объектов, предназначенных для размещения муниципальных учреждений культуры, осуществляется в соответствии с </w:t>
      </w:r>
      <w:hyperlink r:id="rId15" w:history="1">
        <w:r w:rsidRPr="00963DA8">
          <w:rPr>
            <w:rFonts w:ascii="Times New Roman" w:hAnsi="Times New Roman"/>
            <w:sz w:val="24"/>
            <w:szCs w:val="24"/>
            <w:lang w:eastAsia="ru-RU"/>
          </w:rPr>
          <w:t>Порядком</w:t>
        </w:r>
      </w:hyperlink>
      <w:r w:rsidRPr="00963DA8">
        <w:rPr>
          <w:rFonts w:ascii="Times New Roman" w:hAnsi="Times New Roman"/>
          <w:sz w:val="24"/>
          <w:szCs w:val="24"/>
          <w:lang w:eastAsia="ru-RU"/>
        </w:rPr>
        <w:t xml:space="preserve"> формирования и реализации адресной инвестиционной программы Ханты-Мансийского автономного округа - Югры, утвержденным постановлением Правительства Ханты-Мансийского автономного округа - Югры от           23.12.2010  № 373-п.</w:t>
      </w:r>
    </w:p>
    <w:p w:rsidR="00E41965" w:rsidRPr="00963DA8" w:rsidRDefault="00E41965" w:rsidP="00E419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3DA8">
        <w:rPr>
          <w:rFonts w:ascii="Times New Roman" w:eastAsia="Times New Roman" w:hAnsi="Times New Roman"/>
          <w:sz w:val="24"/>
          <w:szCs w:val="24"/>
          <w:lang w:eastAsia="ru-RU"/>
        </w:rPr>
        <w:t xml:space="preserve">Соисполнитель (Управление жилищно-коммунального хозяйства и строительства) ежемесячно до 25 числа на основании графиков выполнения работ по заключенным муниципальным контрактам на строительно-монтажные работы подает заявку в Департамент финансов ХМАО-Югры о необходимых финансовых средствах, после поступления финансовых средств из округа соисполнитель перечисляет финансовые средства на расчетный счет подрядчика. При корректировке АИП соисполнитель заключает с Департаментом экономического развития Ханты-Мансийского автономного округа – Югры Соглашение после чего вносятся изменения в постановление администрации Октябрьского района «О перечне строек и объектов на 2016 год за счет всех источников финансирования». </w:t>
      </w:r>
    </w:p>
    <w:p w:rsidR="00E41965" w:rsidRPr="00963DA8" w:rsidRDefault="00E41965" w:rsidP="00E419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3DA8">
        <w:rPr>
          <w:rFonts w:ascii="Times New Roman" w:eastAsia="Times New Roman" w:hAnsi="Times New Roman"/>
          <w:sz w:val="24"/>
          <w:szCs w:val="24"/>
          <w:lang w:eastAsia="ru-RU"/>
        </w:rPr>
        <w:t>Реализация мероприятий программы в части расходов, проводимых ответственным исполнителем, осуществляется через подотчетных лиц ответственному исполнителю.</w:t>
      </w:r>
      <w:r w:rsidRPr="00963D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63DA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Архивный отдел администрации Октябрьского района (соисполнитель) реализует мероприятия в соответствии с бюджетной росписью на год.                                       </w:t>
      </w:r>
    </w:p>
    <w:p w:rsidR="00E41965" w:rsidRPr="00E41965" w:rsidRDefault="00E41965" w:rsidP="00C85A64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63DA8">
        <w:rPr>
          <w:rFonts w:ascii="Times New Roman" w:hAnsi="Times New Roman" w:cs="Times New Roman"/>
          <w:sz w:val="24"/>
          <w:szCs w:val="24"/>
        </w:rPr>
        <w:t xml:space="preserve">         </w:t>
      </w:r>
      <w:r w:rsidR="00C85A64" w:rsidRPr="00963DA8">
        <w:rPr>
          <w:rFonts w:ascii="Times New Roman" w:hAnsi="Times New Roman" w:cs="Times New Roman"/>
          <w:sz w:val="24"/>
          <w:szCs w:val="24"/>
        </w:rPr>
        <w:tab/>
        <w:t>С</w:t>
      </w:r>
      <w:r w:rsidRPr="00963DA8">
        <w:rPr>
          <w:rFonts w:ascii="Times New Roman" w:hAnsi="Times New Roman" w:cs="Times New Roman"/>
          <w:sz w:val="24"/>
          <w:szCs w:val="24"/>
        </w:rPr>
        <w:t>оциально ориентированным некоммерческим организациям на реализацию отдельных мероприятий</w:t>
      </w:r>
      <w:r w:rsidR="00C85A64" w:rsidRPr="00963DA8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963DA8">
        <w:rPr>
          <w:rFonts w:ascii="Times New Roman" w:hAnsi="Times New Roman" w:cs="Times New Roman"/>
          <w:sz w:val="24"/>
          <w:szCs w:val="24"/>
        </w:rPr>
        <w:t>, в соответствии со статьей 78.1 Бюджетног</w:t>
      </w:r>
      <w:r w:rsidR="00C85A64" w:rsidRPr="00963DA8">
        <w:rPr>
          <w:rFonts w:ascii="Times New Roman" w:hAnsi="Times New Roman" w:cs="Times New Roman"/>
          <w:sz w:val="24"/>
          <w:szCs w:val="24"/>
        </w:rPr>
        <w:t>о кодекса Российской Федерации</w:t>
      </w:r>
      <w:r w:rsidRPr="00963DA8">
        <w:rPr>
          <w:rFonts w:ascii="Times New Roman" w:hAnsi="Times New Roman" w:cs="Times New Roman"/>
          <w:sz w:val="24"/>
          <w:szCs w:val="24"/>
        </w:rPr>
        <w:t xml:space="preserve"> </w:t>
      </w:r>
      <w:r w:rsidR="00C85A64" w:rsidRPr="00963DA8">
        <w:rPr>
          <w:rFonts w:ascii="Times New Roman" w:hAnsi="Times New Roman" w:cs="Times New Roman"/>
          <w:sz w:val="24"/>
          <w:szCs w:val="24"/>
        </w:rPr>
        <w:t xml:space="preserve">предоставляются субсидии в </w:t>
      </w:r>
      <w:r w:rsidRPr="00963DA8">
        <w:rPr>
          <w:rFonts w:ascii="Times New Roman" w:hAnsi="Times New Roman" w:cs="Times New Roman"/>
          <w:sz w:val="24"/>
          <w:szCs w:val="24"/>
        </w:rPr>
        <w:t>порядке</w:t>
      </w:r>
      <w:r w:rsidR="00C85A64" w:rsidRPr="00963DA8">
        <w:rPr>
          <w:rFonts w:ascii="Times New Roman" w:hAnsi="Times New Roman" w:cs="Times New Roman"/>
          <w:sz w:val="24"/>
          <w:szCs w:val="24"/>
        </w:rPr>
        <w:t xml:space="preserve"> согласно приложению к Программе</w:t>
      </w:r>
      <w:r w:rsidRPr="00963DA8">
        <w:rPr>
          <w:rFonts w:ascii="Times New Roman" w:hAnsi="Times New Roman" w:cs="Times New Roman"/>
          <w:sz w:val="24"/>
          <w:szCs w:val="24"/>
        </w:rPr>
        <w:t>.</w:t>
      </w:r>
    </w:p>
    <w:p w:rsidR="00E41965" w:rsidRDefault="00E41965" w:rsidP="00D06633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944771" w:rsidRPr="00B53943" w:rsidRDefault="00944771" w:rsidP="005E5152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4.4. Оценка внешних условий и рисков реализации Программы</w:t>
      </w:r>
    </w:p>
    <w:p w:rsidR="00E875EC" w:rsidRPr="00B53943" w:rsidRDefault="00E875EC" w:rsidP="005E515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 xml:space="preserve">Важное значение для успешной реализации </w:t>
      </w:r>
      <w:r w:rsidR="00227C93" w:rsidRPr="00B53943">
        <w:rPr>
          <w:rFonts w:ascii="Times New Roman" w:hAnsi="Times New Roman"/>
          <w:sz w:val="24"/>
          <w:szCs w:val="24"/>
        </w:rPr>
        <w:t>П</w:t>
      </w:r>
      <w:r w:rsidRPr="00B53943">
        <w:rPr>
          <w:rFonts w:ascii="Times New Roman" w:hAnsi="Times New Roman"/>
          <w:sz w:val="24"/>
          <w:szCs w:val="24"/>
        </w:rPr>
        <w:t xml:space="preserve">рограммы имеет прогнозирование возможных рисков, связанных с достижением основной цели, решением задач </w:t>
      </w:r>
      <w:r w:rsidR="00424514" w:rsidRPr="00B53943">
        <w:rPr>
          <w:rFonts w:ascii="Times New Roman" w:hAnsi="Times New Roman"/>
          <w:sz w:val="24"/>
          <w:szCs w:val="24"/>
        </w:rPr>
        <w:t>Программы</w:t>
      </w:r>
      <w:r w:rsidRPr="00B53943">
        <w:rPr>
          <w:rFonts w:ascii="Times New Roman" w:hAnsi="Times New Roman"/>
          <w:sz w:val="24"/>
          <w:szCs w:val="24"/>
        </w:rPr>
        <w:t xml:space="preserve">, оценка их масштабов и последствий, а также формирование системы мер по их предотвращению. </w:t>
      </w:r>
    </w:p>
    <w:p w:rsidR="00E875EC" w:rsidRPr="00B53943" w:rsidRDefault="00E875EC" w:rsidP="005E515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4.</w:t>
      </w:r>
      <w:r w:rsidR="009F0DDD" w:rsidRPr="00B53943">
        <w:rPr>
          <w:rFonts w:ascii="Times New Roman" w:hAnsi="Times New Roman"/>
          <w:sz w:val="24"/>
          <w:szCs w:val="24"/>
        </w:rPr>
        <w:t>4</w:t>
      </w:r>
      <w:r w:rsidRPr="00B53943">
        <w:rPr>
          <w:rFonts w:ascii="Times New Roman" w:hAnsi="Times New Roman"/>
          <w:sz w:val="24"/>
          <w:szCs w:val="24"/>
        </w:rPr>
        <w:t>.</w:t>
      </w:r>
      <w:r w:rsidR="009F351C" w:rsidRPr="00B53943">
        <w:rPr>
          <w:rFonts w:ascii="Times New Roman" w:hAnsi="Times New Roman"/>
          <w:sz w:val="24"/>
          <w:szCs w:val="24"/>
        </w:rPr>
        <w:t>1.</w:t>
      </w:r>
      <w:r w:rsidRPr="00B53943">
        <w:rPr>
          <w:rFonts w:ascii="Times New Roman" w:hAnsi="Times New Roman"/>
          <w:sz w:val="24"/>
          <w:szCs w:val="24"/>
        </w:rPr>
        <w:t xml:space="preserve"> В рамках реализации</w:t>
      </w:r>
      <w:r w:rsidR="00DA42FB" w:rsidRPr="00B53943">
        <w:rPr>
          <w:rFonts w:ascii="Times New Roman" w:hAnsi="Times New Roman"/>
          <w:sz w:val="24"/>
          <w:szCs w:val="24"/>
        </w:rPr>
        <w:t xml:space="preserve"> </w:t>
      </w:r>
      <w:r w:rsidR="00227C93" w:rsidRPr="00B53943">
        <w:rPr>
          <w:rFonts w:ascii="Times New Roman" w:hAnsi="Times New Roman"/>
          <w:sz w:val="24"/>
          <w:szCs w:val="24"/>
        </w:rPr>
        <w:t>П</w:t>
      </w:r>
      <w:r w:rsidRPr="00B53943">
        <w:rPr>
          <w:rFonts w:ascii="Times New Roman" w:hAnsi="Times New Roman"/>
          <w:sz w:val="24"/>
          <w:szCs w:val="24"/>
        </w:rPr>
        <w:t>рограммы могут быть выделены следующие риски ее реализации:</w:t>
      </w:r>
    </w:p>
    <w:p w:rsidR="000626DD" w:rsidRPr="00B53943" w:rsidRDefault="00D51E46" w:rsidP="005E515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lastRenderedPageBreak/>
        <w:t>4.</w:t>
      </w:r>
      <w:r w:rsidR="009F0DDD" w:rsidRPr="00B53943">
        <w:rPr>
          <w:rFonts w:ascii="Times New Roman" w:hAnsi="Times New Roman"/>
          <w:sz w:val="24"/>
          <w:szCs w:val="24"/>
        </w:rPr>
        <w:t>4</w:t>
      </w:r>
      <w:r w:rsidR="00E875EC" w:rsidRPr="00B53943">
        <w:rPr>
          <w:rFonts w:ascii="Times New Roman" w:hAnsi="Times New Roman"/>
          <w:sz w:val="24"/>
          <w:szCs w:val="24"/>
        </w:rPr>
        <w:t>.1.</w:t>
      </w:r>
      <w:r w:rsidR="009F351C" w:rsidRPr="00B53943">
        <w:rPr>
          <w:rFonts w:ascii="Times New Roman" w:hAnsi="Times New Roman"/>
          <w:sz w:val="24"/>
          <w:szCs w:val="24"/>
        </w:rPr>
        <w:t>1.</w:t>
      </w:r>
      <w:r w:rsidR="00E875EC" w:rsidRPr="00B53943">
        <w:rPr>
          <w:rFonts w:ascii="Times New Roman" w:hAnsi="Times New Roman"/>
          <w:sz w:val="24"/>
          <w:szCs w:val="24"/>
        </w:rPr>
        <w:t xml:space="preserve"> </w:t>
      </w:r>
      <w:r w:rsidR="000626DD" w:rsidRPr="00B53943">
        <w:rPr>
          <w:rFonts w:ascii="Times New Roman" w:hAnsi="Times New Roman"/>
          <w:sz w:val="24"/>
          <w:szCs w:val="24"/>
        </w:rPr>
        <w:t xml:space="preserve">Правовые риски связаны с изменением законодательства Российской Федерации и законодательства Ханты – Мансийского автономного округа – Югры, длительностью формирования нормативно-правовой базы, необходимой для эффективной реализации </w:t>
      </w:r>
      <w:r w:rsidR="00424514" w:rsidRPr="00B53943">
        <w:rPr>
          <w:rFonts w:ascii="Times New Roman" w:hAnsi="Times New Roman"/>
          <w:sz w:val="24"/>
          <w:szCs w:val="24"/>
        </w:rPr>
        <w:t>Программы</w:t>
      </w:r>
      <w:r w:rsidR="000626DD" w:rsidRPr="00B53943">
        <w:rPr>
          <w:rFonts w:ascii="Times New Roman" w:hAnsi="Times New Roman"/>
          <w:sz w:val="24"/>
          <w:szCs w:val="24"/>
        </w:rPr>
        <w:t>. Это может привести к существенному увеличению планируемых сроков или изменению условий реализации ее программных мероприятий.</w:t>
      </w:r>
    </w:p>
    <w:p w:rsidR="000626DD" w:rsidRPr="00B53943" w:rsidRDefault="000626DD" w:rsidP="005E515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В целях минимизации правовых рисков предполагается:</w:t>
      </w:r>
    </w:p>
    <w:p w:rsidR="000626DD" w:rsidRPr="00B53943" w:rsidRDefault="000626DD" w:rsidP="005E515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 xml:space="preserve">а) на этапе согласования проекта </w:t>
      </w:r>
      <w:r w:rsidR="00424514" w:rsidRPr="00B53943">
        <w:rPr>
          <w:rFonts w:ascii="Times New Roman" w:hAnsi="Times New Roman"/>
          <w:sz w:val="24"/>
          <w:szCs w:val="24"/>
        </w:rPr>
        <w:t xml:space="preserve">Программы </w:t>
      </w:r>
      <w:r w:rsidRPr="00B53943">
        <w:rPr>
          <w:rFonts w:ascii="Times New Roman" w:hAnsi="Times New Roman"/>
          <w:sz w:val="24"/>
          <w:szCs w:val="24"/>
        </w:rPr>
        <w:t>планируется привлечь для рассмотрения и подготовки предложений населением, бизнес – сообществом, общественными организациями путем размещения проекта на официальном сайте Октябрьского района в сети Интернет;</w:t>
      </w:r>
    </w:p>
    <w:p w:rsidR="000626DD" w:rsidRPr="00B53943" w:rsidRDefault="000626DD" w:rsidP="005E515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 xml:space="preserve">б) проводить мониторинг планируемых изменений в законодательстве Российской Федерации и Ханты – Мансийского автономного округа – Югры в сфере культуры. </w:t>
      </w:r>
    </w:p>
    <w:p w:rsidR="00DA42FB" w:rsidRPr="00B53943" w:rsidRDefault="00DA42FB" w:rsidP="005E515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4.</w:t>
      </w:r>
      <w:r w:rsidR="009F0DDD" w:rsidRPr="00B53943">
        <w:rPr>
          <w:rFonts w:ascii="Times New Roman" w:hAnsi="Times New Roman"/>
          <w:sz w:val="24"/>
          <w:szCs w:val="24"/>
        </w:rPr>
        <w:t>4</w:t>
      </w:r>
      <w:r w:rsidRPr="00B53943">
        <w:rPr>
          <w:rFonts w:ascii="Times New Roman" w:hAnsi="Times New Roman"/>
          <w:sz w:val="24"/>
          <w:szCs w:val="24"/>
        </w:rPr>
        <w:t>.</w:t>
      </w:r>
      <w:r w:rsidR="009F351C" w:rsidRPr="00B53943">
        <w:rPr>
          <w:rFonts w:ascii="Times New Roman" w:hAnsi="Times New Roman"/>
          <w:sz w:val="24"/>
          <w:szCs w:val="24"/>
        </w:rPr>
        <w:t>1</w:t>
      </w:r>
      <w:r w:rsidRPr="00B53943">
        <w:rPr>
          <w:rFonts w:ascii="Times New Roman" w:hAnsi="Times New Roman"/>
          <w:sz w:val="24"/>
          <w:szCs w:val="24"/>
        </w:rPr>
        <w:t>.</w:t>
      </w:r>
      <w:r w:rsidR="009F351C" w:rsidRPr="00B53943">
        <w:rPr>
          <w:rFonts w:ascii="Times New Roman" w:hAnsi="Times New Roman"/>
          <w:sz w:val="24"/>
          <w:szCs w:val="24"/>
        </w:rPr>
        <w:t>2.</w:t>
      </w:r>
      <w:r w:rsidRPr="00B53943">
        <w:rPr>
          <w:rFonts w:ascii="Times New Roman" w:hAnsi="Times New Roman"/>
          <w:sz w:val="24"/>
          <w:szCs w:val="24"/>
        </w:rPr>
        <w:t xml:space="preserve"> Финансовые риски.</w:t>
      </w:r>
    </w:p>
    <w:p w:rsidR="00DA42FB" w:rsidRPr="00B53943" w:rsidRDefault="00DA42FB" w:rsidP="005E515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4.</w:t>
      </w:r>
      <w:r w:rsidR="009F0DDD" w:rsidRPr="00B53943">
        <w:rPr>
          <w:rFonts w:ascii="Times New Roman" w:hAnsi="Times New Roman"/>
          <w:sz w:val="24"/>
          <w:szCs w:val="24"/>
        </w:rPr>
        <w:t>4</w:t>
      </w:r>
      <w:r w:rsidRPr="00B53943">
        <w:rPr>
          <w:rFonts w:ascii="Times New Roman" w:hAnsi="Times New Roman"/>
          <w:sz w:val="24"/>
          <w:szCs w:val="24"/>
        </w:rPr>
        <w:t>.</w:t>
      </w:r>
      <w:r w:rsidR="009F351C" w:rsidRPr="00B53943">
        <w:rPr>
          <w:rFonts w:ascii="Times New Roman" w:hAnsi="Times New Roman"/>
          <w:sz w:val="24"/>
          <w:szCs w:val="24"/>
        </w:rPr>
        <w:t>1</w:t>
      </w:r>
      <w:r w:rsidRPr="00B53943">
        <w:rPr>
          <w:rFonts w:ascii="Times New Roman" w:hAnsi="Times New Roman"/>
          <w:sz w:val="24"/>
          <w:szCs w:val="24"/>
        </w:rPr>
        <w:t>.</w:t>
      </w:r>
      <w:r w:rsidR="009F351C" w:rsidRPr="00B53943">
        <w:rPr>
          <w:rFonts w:ascii="Times New Roman" w:hAnsi="Times New Roman"/>
          <w:sz w:val="24"/>
          <w:szCs w:val="24"/>
        </w:rPr>
        <w:t>2</w:t>
      </w:r>
      <w:r w:rsidRPr="00B53943">
        <w:rPr>
          <w:rFonts w:ascii="Times New Roman" w:hAnsi="Times New Roman"/>
          <w:sz w:val="24"/>
          <w:szCs w:val="24"/>
        </w:rPr>
        <w:t>.</w:t>
      </w:r>
      <w:r w:rsidR="009F351C" w:rsidRPr="00B53943">
        <w:rPr>
          <w:rFonts w:ascii="Times New Roman" w:hAnsi="Times New Roman"/>
          <w:sz w:val="24"/>
          <w:szCs w:val="24"/>
        </w:rPr>
        <w:t>1.</w:t>
      </w:r>
      <w:r w:rsidRPr="00B53943">
        <w:rPr>
          <w:rFonts w:ascii="Times New Roman" w:hAnsi="Times New Roman"/>
          <w:sz w:val="24"/>
          <w:szCs w:val="24"/>
        </w:rPr>
        <w:t xml:space="preserve"> Растущая нестабильность и неопределенность в мировой экономике, развитие второй волны глобального экономического кризиса, замедление темпов роста экономики региона и, как следствие, существенное сокращение объема финансовых средств, направленных на реализацию </w:t>
      </w:r>
      <w:r w:rsidR="00424514" w:rsidRPr="00B53943">
        <w:rPr>
          <w:rFonts w:ascii="Times New Roman" w:hAnsi="Times New Roman"/>
          <w:sz w:val="24"/>
          <w:szCs w:val="24"/>
        </w:rPr>
        <w:t>Программы</w:t>
      </w:r>
      <w:r w:rsidRPr="00B53943">
        <w:rPr>
          <w:rFonts w:ascii="Times New Roman" w:hAnsi="Times New Roman"/>
          <w:sz w:val="24"/>
          <w:szCs w:val="24"/>
        </w:rPr>
        <w:t xml:space="preserve">, что в свою очередь связано с сокращением или прекращением части программных мероприятий и не полным выполнением целевых показателей </w:t>
      </w:r>
      <w:r w:rsidR="00424514" w:rsidRPr="00B53943">
        <w:rPr>
          <w:rFonts w:ascii="Times New Roman" w:hAnsi="Times New Roman"/>
          <w:sz w:val="24"/>
          <w:szCs w:val="24"/>
        </w:rPr>
        <w:t>Программы</w:t>
      </w:r>
      <w:r w:rsidRPr="00B53943">
        <w:rPr>
          <w:rFonts w:ascii="Times New Roman" w:hAnsi="Times New Roman"/>
          <w:sz w:val="24"/>
          <w:szCs w:val="24"/>
        </w:rPr>
        <w:t>.</w:t>
      </w:r>
    </w:p>
    <w:p w:rsidR="00DA42FB" w:rsidRPr="00B53943" w:rsidRDefault="00DA42FB" w:rsidP="005E515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4.</w:t>
      </w:r>
      <w:r w:rsidR="009F0DDD" w:rsidRPr="00B53943">
        <w:rPr>
          <w:rFonts w:ascii="Times New Roman" w:hAnsi="Times New Roman"/>
          <w:sz w:val="24"/>
          <w:szCs w:val="24"/>
        </w:rPr>
        <w:t>4</w:t>
      </w:r>
      <w:r w:rsidRPr="00B53943">
        <w:rPr>
          <w:rFonts w:ascii="Times New Roman" w:hAnsi="Times New Roman"/>
          <w:sz w:val="24"/>
          <w:szCs w:val="24"/>
        </w:rPr>
        <w:t>.</w:t>
      </w:r>
      <w:r w:rsidR="009F351C" w:rsidRPr="00B53943">
        <w:rPr>
          <w:rFonts w:ascii="Times New Roman" w:hAnsi="Times New Roman"/>
          <w:sz w:val="24"/>
          <w:szCs w:val="24"/>
        </w:rPr>
        <w:t>1</w:t>
      </w:r>
      <w:r w:rsidRPr="00B53943">
        <w:rPr>
          <w:rFonts w:ascii="Times New Roman" w:hAnsi="Times New Roman"/>
          <w:sz w:val="24"/>
          <w:szCs w:val="24"/>
        </w:rPr>
        <w:t>.</w:t>
      </w:r>
      <w:r w:rsidR="009F351C" w:rsidRPr="00B53943">
        <w:rPr>
          <w:rFonts w:ascii="Times New Roman" w:hAnsi="Times New Roman"/>
          <w:sz w:val="24"/>
          <w:szCs w:val="24"/>
        </w:rPr>
        <w:t>2.</w:t>
      </w:r>
      <w:r w:rsidRPr="00B53943">
        <w:rPr>
          <w:rFonts w:ascii="Times New Roman" w:hAnsi="Times New Roman"/>
          <w:sz w:val="24"/>
          <w:szCs w:val="24"/>
        </w:rPr>
        <w:t xml:space="preserve">2. Удорожание стоимости товаров (услуг), непрогнозируемые инфляционные процессы, что также может повлиять на сроки, объем и качество выполнения задач по модернизации имущественного комплекса отрасли культуры и улучшение материально-технической базы учреждений культуры и учреждений дополнительного образования. </w:t>
      </w:r>
    </w:p>
    <w:p w:rsidR="00DA42FB" w:rsidRPr="00B53943" w:rsidRDefault="00DA42FB" w:rsidP="005E515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В целях минимизации финансовых рисков предполагается:</w:t>
      </w:r>
    </w:p>
    <w:p w:rsidR="00DA42FB" w:rsidRPr="00B53943" w:rsidRDefault="00DA42FB" w:rsidP="005E515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 xml:space="preserve">а) ежегодное уточнение финансовых средств, предусмотренных на реализацию программных мероприятий </w:t>
      </w:r>
      <w:r w:rsidR="00424514" w:rsidRPr="00B53943">
        <w:rPr>
          <w:rFonts w:ascii="Times New Roman" w:hAnsi="Times New Roman"/>
          <w:sz w:val="24"/>
          <w:szCs w:val="24"/>
        </w:rPr>
        <w:t>Программы</w:t>
      </w:r>
      <w:r w:rsidRPr="00B53943">
        <w:rPr>
          <w:rFonts w:ascii="Times New Roman" w:hAnsi="Times New Roman"/>
          <w:sz w:val="24"/>
          <w:szCs w:val="24"/>
        </w:rPr>
        <w:t>, в зависимости от доведенных лимитов, достигнутых результатов и определенных приоритетов для первоочередного финансирования;</w:t>
      </w:r>
    </w:p>
    <w:p w:rsidR="00DA42FB" w:rsidRPr="00B53943" w:rsidRDefault="00DA42FB" w:rsidP="005E515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б) планирование бюджетных расходов с применением методик оценки эффективности бюджетных расходов;</w:t>
      </w:r>
    </w:p>
    <w:p w:rsidR="00DA42FB" w:rsidRPr="00B53943" w:rsidRDefault="00DA42FB" w:rsidP="005E515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в) привлечение внебюджетных источников финансирования на реализацию мероприятий</w:t>
      </w:r>
      <w:r w:rsidR="00424514" w:rsidRPr="00B53943">
        <w:rPr>
          <w:rFonts w:ascii="Times New Roman" w:hAnsi="Times New Roman"/>
          <w:sz w:val="24"/>
          <w:szCs w:val="24"/>
        </w:rPr>
        <w:t xml:space="preserve"> Программы</w:t>
      </w:r>
      <w:r w:rsidRPr="00B53943">
        <w:rPr>
          <w:rFonts w:ascii="Times New Roman" w:hAnsi="Times New Roman"/>
          <w:sz w:val="24"/>
          <w:szCs w:val="24"/>
        </w:rPr>
        <w:t>.</w:t>
      </w:r>
    </w:p>
    <w:p w:rsidR="00DA42FB" w:rsidRPr="00B53943" w:rsidRDefault="00DA42FB" w:rsidP="005E515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4.</w:t>
      </w:r>
      <w:r w:rsidR="009F0DDD" w:rsidRPr="00B53943">
        <w:rPr>
          <w:rFonts w:ascii="Times New Roman" w:hAnsi="Times New Roman"/>
          <w:sz w:val="24"/>
          <w:szCs w:val="24"/>
        </w:rPr>
        <w:t>4</w:t>
      </w:r>
      <w:r w:rsidRPr="00B53943">
        <w:rPr>
          <w:rFonts w:ascii="Times New Roman" w:hAnsi="Times New Roman"/>
          <w:sz w:val="24"/>
          <w:szCs w:val="24"/>
        </w:rPr>
        <w:t>.</w:t>
      </w:r>
      <w:r w:rsidR="009F351C" w:rsidRPr="00B53943">
        <w:rPr>
          <w:rFonts w:ascii="Times New Roman" w:hAnsi="Times New Roman"/>
          <w:sz w:val="24"/>
          <w:szCs w:val="24"/>
        </w:rPr>
        <w:t>1.</w:t>
      </w:r>
      <w:r w:rsidRPr="00B53943">
        <w:rPr>
          <w:rFonts w:ascii="Times New Roman" w:hAnsi="Times New Roman"/>
          <w:sz w:val="24"/>
          <w:szCs w:val="24"/>
        </w:rPr>
        <w:t>3. Административные риски.</w:t>
      </w:r>
    </w:p>
    <w:p w:rsidR="00DA42FB" w:rsidRPr="00B53943" w:rsidRDefault="00DA42FB" w:rsidP="005E515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 xml:space="preserve">Административные риски связаны с неэффективным управлением реализацией </w:t>
      </w:r>
      <w:r w:rsidR="00424514" w:rsidRPr="00B53943">
        <w:rPr>
          <w:rFonts w:ascii="Times New Roman" w:hAnsi="Times New Roman"/>
          <w:sz w:val="24"/>
          <w:szCs w:val="24"/>
        </w:rPr>
        <w:t>Программы</w:t>
      </w:r>
      <w:r w:rsidRPr="00B53943">
        <w:rPr>
          <w:rFonts w:ascii="Times New Roman" w:hAnsi="Times New Roman"/>
          <w:sz w:val="24"/>
          <w:szCs w:val="24"/>
        </w:rPr>
        <w:t xml:space="preserve">, нарушение планируемых сроков реализации </w:t>
      </w:r>
      <w:r w:rsidR="00424514" w:rsidRPr="00B53943">
        <w:rPr>
          <w:rFonts w:ascii="Times New Roman" w:hAnsi="Times New Roman"/>
          <w:sz w:val="24"/>
          <w:szCs w:val="24"/>
        </w:rPr>
        <w:t>Программы</w:t>
      </w:r>
      <w:r w:rsidRPr="00B53943">
        <w:rPr>
          <w:rFonts w:ascii="Times New Roman" w:hAnsi="Times New Roman"/>
          <w:sz w:val="24"/>
          <w:szCs w:val="24"/>
        </w:rPr>
        <w:t xml:space="preserve">, невыполнение ее целей и задач, не достижение плановых значений показателей, снижение эффективности использования ресурсов и качества выполнения программных мероприятий </w:t>
      </w:r>
      <w:r w:rsidR="00424514" w:rsidRPr="00B53943">
        <w:rPr>
          <w:rFonts w:ascii="Times New Roman" w:hAnsi="Times New Roman"/>
          <w:sz w:val="24"/>
          <w:szCs w:val="24"/>
        </w:rPr>
        <w:t>Программы</w:t>
      </w:r>
      <w:r w:rsidRPr="00B53943">
        <w:rPr>
          <w:rFonts w:ascii="Times New Roman" w:hAnsi="Times New Roman"/>
          <w:sz w:val="24"/>
          <w:szCs w:val="24"/>
        </w:rPr>
        <w:t xml:space="preserve">, дефицитом квалифицированных кадров в сфере культуры для реализации целей и задач </w:t>
      </w:r>
      <w:r w:rsidR="00424514" w:rsidRPr="00B53943">
        <w:rPr>
          <w:rFonts w:ascii="Times New Roman" w:hAnsi="Times New Roman"/>
          <w:sz w:val="24"/>
          <w:szCs w:val="24"/>
        </w:rPr>
        <w:t>Программы</w:t>
      </w:r>
      <w:r w:rsidRPr="00B53943">
        <w:rPr>
          <w:rFonts w:ascii="Times New Roman" w:hAnsi="Times New Roman"/>
          <w:sz w:val="24"/>
          <w:szCs w:val="24"/>
        </w:rPr>
        <w:t>.</w:t>
      </w:r>
    </w:p>
    <w:p w:rsidR="00DA42FB" w:rsidRPr="00B53943" w:rsidRDefault="00DA42FB" w:rsidP="005E515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В целях минимизации (снижения) административных рисков планируется:</w:t>
      </w:r>
    </w:p>
    <w:p w:rsidR="00DA42FB" w:rsidRPr="00B53943" w:rsidRDefault="00DA42FB" w:rsidP="005E515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 xml:space="preserve">а) регулярная публикация отчетов о ходе реализации </w:t>
      </w:r>
      <w:r w:rsidR="00424514" w:rsidRPr="00B53943">
        <w:rPr>
          <w:rFonts w:ascii="Times New Roman" w:hAnsi="Times New Roman"/>
          <w:sz w:val="24"/>
          <w:szCs w:val="24"/>
        </w:rPr>
        <w:t>Программы</w:t>
      </w:r>
      <w:r w:rsidRPr="00B53943">
        <w:rPr>
          <w:rFonts w:ascii="Times New Roman" w:hAnsi="Times New Roman"/>
          <w:sz w:val="24"/>
          <w:szCs w:val="24"/>
        </w:rPr>
        <w:t>;</w:t>
      </w:r>
    </w:p>
    <w:p w:rsidR="00DA42FB" w:rsidRPr="00B53943" w:rsidRDefault="00DA42FB" w:rsidP="005E515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 xml:space="preserve">б) повышение эффективности взаимодействия участников в реализации </w:t>
      </w:r>
      <w:r w:rsidR="00424514" w:rsidRPr="00B53943">
        <w:rPr>
          <w:rFonts w:ascii="Times New Roman" w:hAnsi="Times New Roman"/>
          <w:sz w:val="24"/>
          <w:szCs w:val="24"/>
        </w:rPr>
        <w:t>Программы</w:t>
      </w:r>
      <w:r w:rsidRPr="00B53943">
        <w:rPr>
          <w:rFonts w:ascii="Times New Roman" w:hAnsi="Times New Roman"/>
          <w:sz w:val="24"/>
          <w:szCs w:val="24"/>
        </w:rPr>
        <w:t>;</w:t>
      </w:r>
    </w:p>
    <w:p w:rsidR="00DA42FB" w:rsidRPr="00B53943" w:rsidRDefault="00DA42FB" w:rsidP="005E515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 xml:space="preserve">в) создание системы мониторинга реализации </w:t>
      </w:r>
      <w:r w:rsidR="00424514" w:rsidRPr="00B53943">
        <w:rPr>
          <w:rFonts w:ascii="Times New Roman" w:hAnsi="Times New Roman"/>
          <w:sz w:val="24"/>
          <w:szCs w:val="24"/>
        </w:rPr>
        <w:t>Программы</w:t>
      </w:r>
      <w:r w:rsidRPr="00B53943">
        <w:rPr>
          <w:rFonts w:ascii="Times New Roman" w:hAnsi="Times New Roman"/>
          <w:sz w:val="24"/>
          <w:szCs w:val="24"/>
        </w:rPr>
        <w:t>;</w:t>
      </w:r>
    </w:p>
    <w:p w:rsidR="00DA42FB" w:rsidRPr="00B53943" w:rsidRDefault="00DA42FB" w:rsidP="005E515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 xml:space="preserve">г) своевременная корректировка программных мероприятий </w:t>
      </w:r>
      <w:r w:rsidR="00424514" w:rsidRPr="00B53943">
        <w:rPr>
          <w:rFonts w:ascii="Times New Roman" w:hAnsi="Times New Roman"/>
          <w:sz w:val="24"/>
          <w:szCs w:val="24"/>
        </w:rPr>
        <w:t>Программы</w:t>
      </w:r>
      <w:r w:rsidRPr="00B53943">
        <w:rPr>
          <w:rFonts w:ascii="Times New Roman" w:hAnsi="Times New Roman"/>
          <w:sz w:val="24"/>
          <w:szCs w:val="24"/>
        </w:rPr>
        <w:t>;</w:t>
      </w:r>
    </w:p>
    <w:p w:rsidR="00DA42FB" w:rsidRPr="00B53943" w:rsidRDefault="00DA42FB" w:rsidP="005E515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д) рациональное использование имеющихся материальных и нематериальных ресурсов;</w:t>
      </w:r>
    </w:p>
    <w:p w:rsidR="00963DA8" w:rsidRDefault="00DA42FB" w:rsidP="007B4D9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 xml:space="preserve">е) повышение ответственности за использование ресурсов, принятие ключевых решений в определении путей и методов реализации </w:t>
      </w:r>
      <w:r w:rsidR="00DC2C8A" w:rsidRPr="00B53943">
        <w:rPr>
          <w:rFonts w:ascii="Times New Roman" w:hAnsi="Times New Roman"/>
          <w:sz w:val="24"/>
          <w:szCs w:val="24"/>
        </w:rPr>
        <w:t>Программы</w:t>
      </w:r>
      <w:r w:rsidRPr="00B53943">
        <w:rPr>
          <w:rFonts w:ascii="Times New Roman" w:hAnsi="Times New Roman"/>
          <w:sz w:val="24"/>
          <w:szCs w:val="24"/>
        </w:rPr>
        <w:t>.</w:t>
      </w:r>
    </w:p>
    <w:p w:rsidR="00F10741" w:rsidRDefault="007B4D94" w:rsidP="007B4D94">
      <w:pPr>
        <w:widowControl w:val="0"/>
        <w:tabs>
          <w:tab w:val="left" w:pos="8222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ED15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F10741" w:rsidRDefault="00F10741" w:rsidP="007B4D94">
      <w:pPr>
        <w:widowControl w:val="0"/>
        <w:tabs>
          <w:tab w:val="left" w:pos="8222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0741" w:rsidRDefault="00F10741" w:rsidP="007B4D94">
      <w:pPr>
        <w:widowControl w:val="0"/>
        <w:tabs>
          <w:tab w:val="left" w:pos="8222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0741" w:rsidRDefault="00F10741" w:rsidP="007B4D94">
      <w:pPr>
        <w:widowControl w:val="0"/>
        <w:tabs>
          <w:tab w:val="left" w:pos="8222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0741" w:rsidRDefault="00F10741" w:rsidP="007B4D94">
      <w:pPr>
        <w:widowControl w:val="0"/>
        <w:tabs>
          <w:tab w:val="left" w:pos="8222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0741" w:rsidRDefault="00F10741" w:rsidP="007B4D94">
      <w:pPr>
        <w:widowControl w:val="0"/>
        <w:tabs>
          <w:tab w:val="left" w:pos="8222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965" w:rsidRPr="008E3D88" w:rsidRDefault="00F10741" w:rsidP="007B4D94">
      <w:pPr>
        <w:widowControl w:val="0"/>
        <w:tabs>
          <w:tab w:val="left" w:pos="8222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</w:t>
      </w:r>
      <w:r w:rsidR="007B4D94">
        <w:rPr>
          <w:rFonts w:ascii="Times New Roman" w:hAnsi="Times New Roman"/>
          <w:sz w:val="24"/>
          <w:szCs w:val="24"/>
        </w:rPr>
        <w:t xml:space="preserve"> </w:t>
      </w:r>
      <w:r w:rsidR="00E41965" w:rsidRPr="008E3D88">
        <w:rPr>
          <w:rFonts w:ascii="Times New Roman" w:hAnsi="Times New Roman"/>
          <w:sz w:val="24"/>
          <w:szCs w:val="24"/>
        </w:rPr>
        <w:t xml:space="preserve">Приложение </w:t>
      </w:r>
    </w:p>
    <w:p w:rsidR="00B6709B" w:rsidRDefault="00B6709B" w:rsidP="00E41965">
      <w:pPr>
        <w:widowControl w:val="0"/>
        <w:tabs>
          <w:tab w:val="left" w:pos="8222"/>
        </w:tabs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</w:t>
      </w:r>
    </w:p>
    <w:p w:rsidR="00E41965" w:rsidRPr="008E3D88" w:rsidRDefault="00E41965" w:rsidP="00E41965">
      <w:pPr>
        <w:widowControl w:val="0"/>
        <w:tabs>
          <w:tab w:val="left" w:pos="8222"/>
        </w:tabs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 программе  «Культура 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Октябрьского района 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на 2016-2020 годы»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Порядок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предоставления социально ориентированным некоммерческим организациям субсидии на реа</w:t>
      </w:r>
      <w:r w:rsidR="00C85A64">
        <w:rPr>
          <w:rFonts w:ascii="Times New Roman" w:hAnsi="Times New Roman"/>
          <w:sz w:val="24"/>
          <w:szCs w:val="24"/>
        </w:rPr>
        <w:t>лизацию отдельных мероприятий</w:t>
      </w:r>
      <w:r w:rsidRPr="008E3D88">
        <w:rPr>
          <w:rFonts w:ascii="Times New Roman" w:hAnsi="Times New Roman"/>
          <w:sz w:val="24"/>
          <w:szCs w:val="24"/>
        </w:rPr>
        <w:t xml:space="preserve"> </w:t>
      </w:r>
      <w:r w:rsidR="00B6709B">
        <w:rPr>
          <w:rFonts w:ascii="Times New Roman" w:hAnsi="Times New Roman"/>
          <w:sz w:val="24"/>
          <w:szCs w:val="24"/>
        </w:rPr>
        <w:t xml:space="preserve">муниципальной </w:t>
      </w:r>
      <w:r w:rsidR="00C85A64">
        <w:rPr>
          <w:rFonts w:ascii="Times New Roman" w:hAnsi="Times New Roman"/>
          <w:sz w:val="24"/>
          <w:szCs w:val="24"/>
        </w:rPr>
        <w:t>программы</w:t>
      </w:r>
      <w:r w:rsidRPr="008E3D88">
        <w:rPr>
          <w:rFonts w:ascii="Times New Roman" w:hAnsi="Times New Roman"/>
          <w:sz w:val="24"/>
          <w:szCs w:val="24"/>
        </w:rPr>
        <w:t xml:space="preserve"> «Культура Октябрьского района на 2016-2020 годы» (далее – Порядок)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1. Порядок определяет критерии отбора социально ориентированных некоммерческих организаций</w:t>
      </w:r>
      <w:r w:rsidR="0023738A">
        <w:rPr>
          <w:rFonts w:ascii="Times New Roman" w:hAnsi="Times New Roman"/>
          <w:sz w:val="24"/>
          <w:szCs w:val="24"/>
        </w:rPr>
        <w:t xml:space="preserve">, осуществляющих деятельность на </w:t>
      </w:r>
      <w:r w:rsidR="00C85A64">
        <w:rPr>
          <w:rFonts w:ascii="Times New Roman" w:hAnsi="Times New Roman"/>
          <w:sz w:val="24"/>
          <w:szCs w:val="24"/>
        </w:rPr>
        <w:t xml:space="preserve">территории </w:t>
      </w:r>
      <w:r w:rsidR="00C85A64" w:rsidRPr="008E3D88">
        <w:rPr>
          <w:rFonts w:ascii="Times New Roman" w:hAnsi="Times New Roman"/>
          <w:sz w:val="24"/>
          <w:szCs w:val="24"/>
        </w:rPr>
        <w:t>Ханты</w:t>
      </w:r>
      <w:r w:rsidRPr="008E3D88">
        <w:rPr>
          <w:rFonts w:ascii="Times New Roman" w:hAnsi="Times New Roman"/>
          <w:sz w:val="24"/>
          <w:szCs w:val="24"/>
        </w:rPr>
        <w:t>-Мансийского автономного округа - Югры (далее – социально ориентирова</w:t>
      </w:r>
      <w:r w:rsidR="00B6709B">
        <w:rPr>
          <w:rFonts w:ascii="Times New Roman" w:hAnsi="Times New Roman"/>
          <w:sz w:val="24"/>
          <w:szCs w:val="24"/>
        </w:rPr>
        <w:t>нные некоммерческие организации</w:t>
      </w:r>
      <w:r w:rsidRPr="008E3D88">
        <w:rPr>
          <w:rFonts w:ascii="Times New Roman" w:hAnsi="Times New Roman"/>
          <w:sz w:val="24"/>
          <w:szCs w:val="24"/>
        </w:rPr>
        <w:t xml:space="preserve">), цели, условия, механизм предоставления и возврата субсидии из бюджета </w:t>
      </w:r>
      <w:r w:rsidR="00EE1CAE">
        <w:rPr>
          <w:rFonts w:ascii="Times New Roman" w:hAnsi="Times New Roman"/>
          <w:sz w:val="24"/>
          <w:szCs w:val="24"/>
        </w:rPr>
        <w:t>Октябрьского района</w:t>
      </w:r>
      <w:r w:rsidRPr="008E3D88">
        <w:rPr>
          <w:rFonts w:ascii="Times New Roman" w:hAnsi="Times New Roman"/>
          <w:sz w:val="24"/>
          <w:szCs w:val="24"/>
        </w:rPr>
        <w:t xml:space="preserve"> на реализацию отдельных мероприятий </w:t>
      </w:r>
      <w:r w:rsidR="00EE1CAE">
        <w:rPr>
          <w:rFonts w:ascii="Times New Roman" w:hAnsi="Times New Roman"/>
          <w:sz w:val="24"/>
          <w:szCs w:val="24"/>
        </w:rPr>
        <w:t xml:space="preserve">муниципальной </w:t>
      </w:r>
      <w:r w:rsidRPr="008E3D88">
        <w:rPr>
          <w:rFonts w:ascii="Times New Roman" w:hAnsi="Times New Roman"/>
          <w:sz w:val="24"/>
          <w:szCs w:val="24"/>
        </w:rPr>
        <w:t>программы «Культура Октябрьского района на 2016-2020</w:t>
      </w:r>
      <w:r w:rsidR="00B6709B">
        <w:rPr>
          <w:rFonts w:ascii="Times New Roman" w:hAnsi="Times New Roman"/>
          <w:sz w:val="24"/>
          <w:szCs w:val="24"/>
        </w:rPr>
        <w:t xml:space="preserve"> </w:t>
      </w:r>
      <w:r w:rsidRPr="008E3D88">
        <w:rPr>
          <w:rFonts w:ascii="Times New Roman" w:hAnsi="Times New Roman"/>
          <w:sz w:val="24"/>
          <w:szCs w:val="24"/>
        </w:rPr>
        <w:t>годы» (далее соответственно – мероприятие, субсидия).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2. Субсидия предоставляется по результатам конкурсного отбора, проводимого отделом культуры и туризма администрации Октябрьского района в соответствии с положением о конкурсном отборе, предусмотренным приложением</w:t>
      </w:r>
      <w:r w:rsidR="00EE1CAE">
        <w:rPr>
          <w:rFonts w:ascii="Times New Roman" w:hAnsi="Times New Roman"/>
          <w:sz w:val="24"/>
          <w:szCs w:val="24"/>
        </w:rPr>
        <w:t xml:space="preserve"> №</w:t>
      </w:r>
      <w:r w:rsidRPr="008E3D88">
        <w:rPr>
          <w:rFonts w:ascii="Times New Roman" w:hAnsi="Times New Roman"/>
          <w:sz w:val="24"/>
          <w:szCs w:val="24"/>
        </w:rPr>
        <w:t xml:space="preserve"> 1 к Порядку (далее – Конкурс, отдел культуры и туризма</w:t>
      </w:r>
      <w:r w:rsidR="00EE1CAE">
        <w:rPr>
          <w:rFonts w:ascii="Times New Roman" w:hAnsi="Times New Roman"/>
          <w:sz w:val="24"/>
          <w:szCs w:val="24"/>
        </w:rPr>
        <w:t xml:space="preserve"> соответственно</w:t>
      </w:r>
      <w:r w:rsidRPr="008E3D88">
        <w:rPr>
          <w:rFonts w:ascii="Times New Roman" w:hAnsi="Times New Roman"/>
          <w:sz w:val="24"/>
          <w:szCs w:val="24"/>
        </w:rPr>
        <w:t xml:space="preserve">), в пределах утвержденных бюджетных ассигнований на текущий </w:t>
      </w:r>
      <w:r w:rsidR="00EE1CAE">
        <w:rPr>
          <w:rFonts w:ascii="Times New Roman" w:hAnsi="Times New Roman"/>
          <w:sz w:val="24"/>
          <w:szCs w:val="24"/>
        </w:rPr>
        <w:t>финансовый год на</w:t>
      </w:r>
      <w:r w:rsidR="00B6709B">
        <w:rPr>
          <w:rFonts w:ascii="Times New Roman" w:hAnsi="Times New Roman"/>
          <w:sz w:val="24"/>
          <w:szCs w:val="24"/>
        </w:rPr>
        <w:t xml:space="preserve"> мероприятие </w:t>
      </w:r>
      <w:r w:rsidR="00EE1CAE">
        <w:rPr>
          <w:rFonts w:ascii="Times New Roman" w:hAnsi="Times New Roman"/>
          <w:sz w:val="24"/>
          <w:szCs w:val="24"/>
        </w:rPr>
        <w:t xml:space="preserve">муниципальной </w:t>
      </w:r>
      <w:r w:rsidRPr="008E3D88">
        <w:rPr>
          <w:rFonts w:ascii="Times New Roman" w:hAnsi="Times New Roman"/>
          <w:sz w:val="24"/>
          <w:szCs w:val="24"/>
        </w:rPr>
        <w:t xml:space="preserve">программы «Культура Октябрьского района на 2016-2020годы». 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Цель проведения Конкурса – выявление и поддержка лучших программ (проектов) социально ориентированных некоммерческих организаций в соответствии с утвержденным стандартом услуг в области культуры.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Под программой (проектом) социально ориентированной некоммерческой организации понимается комплекс взаимосвязанных мероприятий, направленных на оказание услуг в сфере культуры и искусства социально </w:t>
      </w:r>
      <w:r w:rsidR="00EE1CAE" w:rsidRPr="008E3D88">
        <w:rPr>
          <w:rFonts w:ascii="Times New Roman" w:hAnsi="Times New Roman"/>
          <w:sz w:val="24"/>
          <w:szCs w:val="24"/>
        </w:rPr>
        <w:t>ориентированными некоммерческими</w:t>
      </w:r>
      <w:r w:rsidRPr="008E3D88">
        <w:rPr>
          <w:rFonts w:ascii="Times New Roman" w:hAnsi="Times New Roman"/>
          <w:sz w:val="24"/>
          <w:szCs w:val="24"/>
        </w:rPr>
        <w:t xml:space="preserve"> организациями.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Субсидия предоставляется в следующих размерах: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111"/>
        <w:gridCol w:w="1417"/>
        <w:gridCol w:w="1531"/>
        <w:gridCol w:w="1622"/>
      </w:tblGrid>
      <w:tr w:rsidR="00E41965" w:rsidRPr="008E3D88" w:rsidTr="007302BA">
        <w:tc>
          <w:tcPr>
            <w:tcW w:w="675" w:type="dxa"/>
            <w:vMerge w:val="restart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Наименование услуг в области культуры и искусства, включающих программы (проекты)</w:t>
            </w:r>
          </w:p>
        </w:tc>
        <w:tc>
          <w:tcPr>
            <w:tcW w:w="4570" w:type="dxa"/>
            <w:gridSpan w:val="3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Предельные размеры субсидии, тыс. рублей</w:t>
            </w:r>
          </w:p>
        </w:tc>
      </w:tr>
      <w:tr w:rsidR="00E41965" w:rsidRPr="008E3D88" w:rsidTr="007302BA">
        <w:tc>
          <w:tcPr>
            <w:tcW w:w="675" w:type="dxa"/>
            <w:vMerge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2017  год</w:t>
            </w:r>
          </w:p>
        </w:tc>
        <w:tc>
          <w:tcPr>
            <w:tcW w:w="1531" w:type="dxa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622" w:type="dxa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</w:tr>
      <w:tr w:rsidR="00E41965" w:rsidRPr="008E3D88" w:rsidTr="007302BA">
        <w:tc>
          <w:tcPr>
            <w:tcW w:w="675" w:type="dxa"/>
            <w:vMerge w:val="restart"/>
            <w:shd w:val="clear" w:color="auto" w:fill="auto"/>
          </w:tcPr>
          <w:p w:rsidR="00E41965" w:rsidRPr="008E3D88" w:rsidRDefault="00B6709B" w:rsidP="007302B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Показ (организация показа) спектаклей (театральных постановок)</w:t>
            </w:r>
          </w:p>
        </w:tc>
        <w:tc>
          <w:tcPr>
            <w:tcW w:w="1417" w:type="dxa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622" w:type="dxa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E41965" w:rsidRPr="008E3D88" w:rsidTr="007302BA">
        <w:tc>
          <w:tcPr>
            <w:tcW w:w="675" w:type="dxa"/>
            <w:vMerge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Показ (организация показа) концертов и концертных программ</w:t>
            </w:r>
          </w:p>
        </w:tc>
        <w:tc>
          <w:tcPr>
            <w:tcW w:w="1417" w:type="dxa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31" w:type="dxa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622" w:type="dxa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</w:tr>
      <w:tr w:rsidR="00E41965" w:rsidRPr="008E3D88" w:rsidTr="007302BA">
        <w:tc>
          <w:tcPr>
            <w:tcW w:w="675" w:type="dxa"/>
            <w:vMerge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конкурсов, мероприятий, направленных на выявление и развитие у обучающихся интеллектуальных и творческих способностей</w:t>
            </w:r>
          </w:p>
        </w:tc>
        <w:tc>
          <w:tcPr>
            <w:tcW w:w="1417" w:type="dxa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22" w:type="dxa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E41965" w:rsidRPr="008E3D88" w:rsidTr="007302BA">
        <w:tc>
          <w:tcPr>
            <w:tcW w:w="675" w:type="dxa"/>
            <w:shd w:val="clear" w:color="auto" w:fill="auto"/>
          </w:tcPr>
          <w:p w:rsidR="00E41965" w:rsidRPr="008E3D88" w:rsidRDefault="00B6709B" w:rsidP="007302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41965" w:rsidRPr="008E3D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Услуги в сфере дополнительного образования граждан пожилого возраста и инвалидов, в том числе услуги обучения навыкам компьютерной грамотности</w:t>
            </w:r>
          </w:p>
        </w:tc>
        <w:tc>
          <w:tcPr>
            <w:tcW w:w="1417" w:type="dxa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622" w:type="dxa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E41965" w:rsidRPr="008E3D88" w:rsidTr="007302BA">
        <w:trPr>
          <w:trHeight w:val="28"/>
        </w:trPr>
        <w:tc>
          <w:tcPr>
            <w:tcW w:w="4786" w:type="dxa"/>
            <w:gridSpan w:val="2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31" w:type="dxa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236,0</w:t>
            </w:r>
          </w:p>
        </w:tc>
        <w:tc>
          <w:tcPr>
            <w:tcW w:w="1622" w:type="dxa"/>
            <w:shd w:val="clear" w:color="auto" w:fill="auto"/>
          </w:tcPr>
          <w:p w:rsidR="00E41965" w:rsidRPr="008E3D88" w:rsidRDefault="00E41965" w:rsidP="00730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88">
              <w:rPr>
                <w:rFonts w:ascii="Times New Roman" w:hAnsi="Times New Roman"/>
                <w:sz w:val="24"/>
                <w:szCs w:val="24"/>
              </w:rPr>
              <w:t>280,0</w:t>
            </w:r>
          </w:p>
        </w:tc>
      </w:tr>
    </w:tbl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1CAE" w:rsidRDefault="00E41965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lastRenderedPageBreak/>
        <w:t xml:space="preserve">3. Субсидия предоставляется социально ориентированным некоммерческим организациям, осуществляющим свою деятельность на территории </w:t>
      </w:r>
      <w:r w:rsidR="00EE1CAE">
        <w:rPr>
          <w:rFonts w:ascii="Times New Roman" w:hAnsi="Times New Roman"/>
          <w:sz w:val="24"/>
          <w:szCs w:val="24"/>
        </w:rPr>
        <w:t xml:space="preserve">Ханты-Мансийского </w:t>
      </w:r>
      <w:r w:rsidRPr="008E3D88">
        <w:rPr>
          <w:rFonts w:ascii="Times New Roman" w:hAnsi="Times New Roman"/>
          <w:sz w:val="24"/>
          <w:szCs w:val="24"/>
        </w:rPr>
        <w:t>автономного округа</w:t>
      </w:r>
      <w:r w:rsidR="00EE1CAE">
        <w:rPr>
          <w:rFonts w:ascii="Times New Roman" w:hAnsi="Times New Roman"/>
          <w:sz w:val="24"/>
          <w:szCs w:val="24"/>
        </w:rPr>
        <w:t xml:space="preserve">-Югры </w:t>
      </w:r>
      <w:r w:rsidRPr="008E3D88">
        <w:rPr>
          <w:rFonts w:ascii="Times New Roman" w:hAnsi="Times New Roman"/>
          <w:sz w:val="24"/>
          <w:szCs w:val="24"/>
        </w:rPr>
        <w:t>не менее полу года с даты</w:t>
      </w:r>
      <w:r w:rsidR="0054746A">
        <w:rPr>
          <w:rFonts w:ascii="Times New Roman" w:hAnsi="Times New Roman"/>
          <w:sz w:val="24"/>
          <w:szCs w:val="24"/>
        </w:rPr>
        <w:t xml:space="preserve"> и</w:t>
      </w:r>
      <w:r w:rsidR="00EE1CAE">
        <w:rPr>
          <w:rFonts w:ascii="Times New Roman" w:hAnsi="Times New Roman"/>
          <w:sz w:val="24"/>
          <w:szCs w:val="24"/>
        </w:rPr>
        <w:t>х государственной регистрации.</w:t>
      </w:r>
    </w:p>
    <w:p w:rsidR="00E41965" w:rsidRPr="008E3D88" w:rsidRDefault="00EE1CAE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Главным распорядителем бюджетных средств является отдел культуры и туризма.</w:t>
      </w:r>
      <w:r w:rsidR="0054746A">
        <w:rPr>
          <w:rFonts w:ascii="Times New Roman" w:hAnsi="Times New Roman"/>
          <w:sz w:val="24"/>
          <w:szCs w:val="24"/>
        </w:rPr>
        <w:t xml:space="preserve"> </w:t>
      </w:r>
    </w:p>
    <w:p w:rsidR="00E41965" w:rsidRPr="008E3D88" w:rsidRDefault="00EE1CAE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41965" w:rsidRPr="008E3D88">
        <w:rPr>
          <w:rFonts w:ascii="Times New Roman" w:hAnsi="Times New Roman"/>
          <w:sz w:val="24"/>
          <w:szCs w:val="24"/>
        </w:rPr>
        <w:t>. В целях предоставления субсидии отдел культуры и туризма и победитель Конкурса (далее – Получатель) заключают соглашение о ее предоставлении (далее - Соглашение) по форме, утвержденной приказом</w:t>
      </w:r>
      <w:r w:rsidR="005474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54746A">
        <w:rPr>
          <w:rFonts w:ascii="Times New Roman" w:hAnsi="Times New Roman"/>
          <w:sz w:val="24"/>
          <w:szCs w:val="24"/>
        </w:rPr>
        <w:t>омитета по управлению муниципальными финансами</w:t>
      </w:r>
      <w:r w:rsidR="00BA0BCC">
        <w:rPr>
          <w:rFonts w:ascii="Times New Roman" w:hAnsi="Times New Roman"/>
          <w:sz w:val="24"/>
          <w:szCs w:val="24"/>
        </w:rPr>
        <w:t xml:space="preserve"> администрации Октябрьского района</w:t>
      </w:r>
      <w:r w:rsidR="00E41965" w:rsidRPr="008E3D88">
        <w:rPr>
          <w:rFonts w:ascii="Times New Roman" w:hAnsi="Times New Roman"/>
          <w:sz w:val="24"/>
          <w:szCs w:val="24"/>
        </w:rPr>
        <w:t>, в котором предусматриваются: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а) виды расходов, связанных с реализацией программы (проекта), финансовое обеспечение которых осуществляется за счет субсидии;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б) порядок и сроки перечисления субсидии;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в) размер субсидии и доля собственных средств Получателя;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г) оценка результативности использования субсидии в соответствии с показателями, определенными Соглашением;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д) порядок возврата средств субсидии, использованных Получателем, в случае установления по итогам проверок, проведенных отделом культуры и туризма и органами </w:t>
      </w:r>
      <w:r w:rsidR="00BA0BCC">
        <w:rPr>
          <w:rFonts w:ascii="Times New Roman" w:hAnsi="Times New Roman"/>
          <w:sz w:val="24"/>
          <w:szCs w:val="24"/>
        </w:rPr>
        <w:t xml:space="preserve">муниципального </w:t>
      </w:r>
      <w:r w:rsidRPr="008E3D88">
        <w:rPr>
          <w:rFonts w:ascii="Times New Roman" w:hAnsi="Times New Roman"/>
          <w:sz w:val="24"/>
          <w:szCs w:val="24"/>
        </w:rPr>
        <w:t>финансового контроля, фактов нецелевого использования субсидии и нарушения условий, установленных Порядком и Соглашением;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е) порядок и сроки представления отчетности об использовании субсидии;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ж) право отдела культуры и туризма и органов </w:t>
      </w:r>
      <w:r w:rsidR="00EE1CAE">
        <w:rPr>
          <w:rFonts w:ascii="Times New Roman" w:hAnsi="Times New Roman"/>
          <w:sz w:val="24"/>
          <w:szCs w:val="24"/>
        </w:rPr>
        <w:t xml:space="preserve">муниципального </w:t>
      </w:r>
      <w:r w:rsidR="00EE1CAE" w:rsidRPr="008E3D88">
        <w:rPr>
          <w:rFonts w:ascii="Times New Roman" w:hAnsi="Times New Roman"/>
          <w:sz w:val="24"/>
          <w:szCs w:val="24"/>
        </w:rPr>
        <w:t>финансового</w:t>
      </w:r>
      <w:r w:rsidRPr="008E3D88">
        <w:rPr>
          <w:rFonts w:ascii="Times New Roman" w:hAnsi="Times New Roman"/>
          <w:sz w:val="24"/>
          <w:szCs w:val="24"/>
        </w:rPr>
        <w:t xml:space="preserve"> контроля проводить проверки соблюдения Получателем условий, целей и порядка предоставления субсидии;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з) </w:t>
      </w:r>
      <w:r w:rsidRPr="008E3D88">
        <w:rPr>
          <w:rFonts w:ascii="Times New Roman" w:hAnsi="Times New Roman"/>
          <w:bCs/>
          <w:sz w:val="24"/>
          <w:szCs w:val="24"/>
        </w:rPr>
        <w:t xml:space="preserve">согласие Получателя на осуществление органами </w:t>
      </w:r>
      <w:r w:rsidR="00BA0BCC">
        <w:rPr>
          <w:rFonts w:ascii="Times New Roman" w:hAnsi="Times New Roman"/>
          <w:bCs/>
          <w:sz w:val="24"/>
          <w:szCs w:val="24"/>
        </w:rPr>
        <w:t xml:space="preserve">муниципального финансового контроля, </w:t>
      </w:r>
      <w:r w:rsidRPr="008E3D88">
        <w:rPr>
          <w:rFonts w:ascii="Times New Roman" w:hAnsi="Times New Roman"/>
          <w:sz w:val="24"/>
          <w:szCs w:val="24"/>
        </w:rPr>
        <w:t>отдел</w:t>
      </w:r>
      <w:r w:rsidR="00EE1CAE">
        <w:rPr>
          <w:rFonts w:ascii="Times New Roman" w:hAnsi="Times New Roman"/>
          <w:sz w:val="24"/>
          <w:szCs w:val="24"/>
        </w:rPr>
        <w:t>ом</w:t>
      </w:r>
      <w:r w:rsidRPr="008E3D88">
        <w:rPr>
          <w:rFonts w:ascii="Times New Roman" w:hAnsi="Times New Roman"/>
          <w:sz w:val="24"/>
          <w:szCs w:val="24"/>
        </w:rPr>
        <w:t xml:space="preserve"> культуры и туризма</w:t>
      </w:r>
      <w:r w:rsidR="00BA0BCC">
        <w:rPr>
          <w:rFonts w:ascii="Times New Roman" w:hAnsi="Times New Roman"/>
          <w:sz w:val="24"/>
          <w:szCs w:val="24"/>
        </w:rPr>
        <w:t xml:space="preserve"> проверок</w:t>
      </w:r>
      <w:r w:rsidRPr="008E3D88">
        <w:rPr>
          <w:rFonts w:ascii="Times New Roman" w:hAnsi="Times New Roman"/>
          <w:bCs/>
          <w:sz w:val="24"/>
          <w:szCs w:val="24"/>
        </w:rPr>
        <w:t xml:space="preserve"> соблюдения Получателем условий, целей и порядка предоставления субсидии;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bCs/>
          <w:sz w:val="24"/>
          <w:szCs w:val="24"/>
        </w:rPr>
        <w:t>и) запрет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Порядком.</w:t>
      </w:r>
    </w:p>
    <w:p w:rsidR="00E41965" w:rsidRPr="008E3D88" w:rsidRDefault="00214510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1965" w:rsidRPr="008E3D88">
        <w:rPr>
          <w:rFonts w:ascii="Times New Roman" w:hAnsi="Times New Roman"/>
          <w:sz w:val="24"/>
          <w:szCs w:val="24"/>
        </w:rPr>
        <w:t>. Подписание Соглашения осуществляется в срок не позднее 20 календарных дней с даты принятия решения конкурсной Комиссией, оформленного протоколом (сводная ведомость программ (проектов)).</w:t>
      </w:r>
    </w:p>
    <w:p w:rsidR="00E41965" w:rsidRPr="008E3D88" w:rsidRDefault="00214510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41965" w:rsidRPr="008E3D88">
        <w:rPr>
          <w:rFonts w:ascii="Times New Roman" w:hAnsi="Times New Roman"/>
          <w:sz w:val="24"/>
          <w:szCs w:val="24"/>
        </w:rPr>
        <w:t xml:space="preserve">. На основании заключенного Соглашения </w:t>
      </w:r>
      <w:r>
        <w:rPr>
          <w:rFonts w:ascii="Times New Roman" w:hAnsi="Times New Roman"/>
          <w:sz w:val="24"/>
          <w:szCs w:val="24"/>
        </w:rPr>
        <w:t>отдел</w:t>
      </w:r>
      <w:r w:rsidR="00BA0BCC">
        <w:rPr>
          <w:rFonts w:ascii="Times New Roman" w:hAnsi="Times New Roman"/>
          <w:sz w:val="24"/>
          <w:szCs w:val="24"/>
        </w:rPr>
        <w:t xml:space="preserve"> культуры и туризма </w:t>
      </w:r>
      <w:r w:rsidR="00E41965" w:rsidRPr="008E3D88">
        <w:rPr>
          <w:rFonts w:ascii="Times New Roman" w:hAnsi="Times New Roman"/>
          <w:sz w:val="24"/>
          <w:szCs w:val="24"/>
        </w:rPr>
        <w:t>осуществляет перечисление средств субсидии на расчетный счет Получателя субсидии в 2 этапа.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Первая часть субсидии (аванс) перечисляется в размере 30% от общего объема субсидии в срок не позднее 10 рабочих дней со дня заключения Соглашения.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Оставшаяся часть (70%) субсидии перечисляется при условии своевременного и полного представления отчетов о выполнении условий, целей, порядка предоставления и использования ранее предоставленной части субсидии в срок не позднее 10 рабочих дней со дня принятия отдела культуры и туризма указанных отчетов.</w:t>
      </w:r>
    </w:p>
    <w:p w:rsidR="00E41965" w:rsidRPr="008E3D88" w:rsidRDefault="00214510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41965" w:rsidRPr="008E3D88">
        <w:rPr>
          <w:rFonts w:ascii="Times New Roman" w:hAnsi="Times New Roman"/>
          <w:sz w:val="24"/>
          <w:szCs w:val="24"/>
        </w:rPr>
        <w:t xml:space="preserve">. Субсидия не предоставляется либо осуществляются мероприятия по ее возврату в бюджет </w:t>
      </w:r>
      <w:r w:rsidR="00BA0BCC">
        <w:rPr>
          <w:rFonts w:ascii="Times New Roman" w:hAnsi="Times New Roman"/>
          <w:sz w:val="24"/>
          <w:szCs w:val="24"/>
        </w:rPr>
        <w:t xml:space="preserve">Октябрьского района </w:t>
      </w:r>
      <w:r w:rsidR="00E41965" w:rsidRPr="008E3D88">
        <w:rPr>
          <w:rFonts w:ascii="Times New Roman" w:hAnsi="Times New Roman"/>
          <w:sz w:val="24"/>
          <w:szCs w:val="24"/>
        </w:rPr>
        <w:t>в следующих случаях: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нарушение Получателем условий Соглашения;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установление факта нецелевого использования субсидии;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наличие письменного заявления Получателя об отказе в получении субсидии, в заключении Соглашения;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нахождение Получателя в процессе реорганизации, банкротства или ликвидации;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выявление недостоверных сведений в документах, представленных Получателем.</w:t>
      </w:r>
    </w:p>
    <w:p w:rsidR="00E41965" w:rsidRPr="008E3D88" w:rsidRDefault="00214510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41965" w:rsidRPr="008E3D88">
        <w:rPr>
          <w:rFonts w:ascii="Times New Roman" w:hAnsi="Times New Roman"/>
          <w:sz w:val="24"/>
          <w:szCs w:val="24"/>
        </w:rPr>
        <w:t xml:space="preserve">. </w:t>
      </w:r>
      <w:r w:rsidR="00E41965" w:rsidRPr="008E3D88">
        <w:rPr>
          <w:rFonts w:ascii="Times New Roman" w:hAnsi="Times New Roman"/>
          <w:bCs/>
          <w:sz w:val="24"/>
          <w:szCs w:val="24"/>
        </w:rPr>
        <w:t>За счет субсидии Получателю запрещается осуществлять расходы на:</w:t>
      </w:r>
    </w:p>
    <w:p w:rsidR="00E41965" w:rsidRPr="008E3D88" w:rsidRDefault="00BA0BCC" w:rsidP="00BA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="00E41965" w:rsidRPr="008E3D88">
        <w:rPr>
          <w:rFonts w:ascii="Times New Roman" w:hAnsi="Times New Roman"/>
          <w:bCs/>
          <w:sz w:val="24"/>
          <w:szCs w:val="24"/>
        </w:rPr>
        <w:t>предпринимательскую деятельность и оказание помощи коммерческим организациям;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E3D88">
        <w:rPr>
          <w:rFonts w:ascii="Times New Roman" w:hAnsi="Times New Roman"/>
          <w:bCs/>
          <w:sz w:val="24"/>
          <w:szCs w:val="24"/>
        </w:rPr>
        <w:t>деятельность, напрямую не связанную с мероприятиями</w:t>
      </w:r>
      <w:r w:rsidR="00BA0BCC">
        <w:rPr>
          <w:rFonts w:ascii="Times New Roman" w:hAnsi="Times New Roman"/>
          <w:bCs/>
          <w:sz w:val="24"/>
          <w:szCs w:val="24"/>
        </w:rPr>
        <w:t xml:space="preserve"> муниципальной</w:t>
      </w:r>
      <w:r w:rsidRPr="008E3D88">
        <w:rPr>
          <w:rFonts w:ascii="Times New Roman" w:hAnsi="Times New Roman"/>
          <w:bCs/>
          <w:sz w:val="24"/>
          <w:szCs w:val="24"/>
        </w:rPr>
        <w:t xml:space="preserve"> </w:t>
      </w:r>
      <w:hyperlink r:id="rId16" w:history="1">
        <w:r w:rsidRPr="008E3D88">
          <w:rPr>
            <w:rFonts w:ascii="Times New Roman" w:hAnsi="Times New Roman"/>
            <w:bCs/>
            <w:sz w:val="24"/>
            <w:szCs w:val="24"/>
          </w:rPr>
          <w:t>программы</w:t>
        </w:r>
      </w:hyperlink>
      <w:r w:rsidRPr="008E3D88">
        <w:rPr>
          <w:rFonts w:ascii="Times New Roman" w:hAnsi="Times New Roman"/>
          <w:bCs/>
          <w:sz w:val="24"/>
          <w:szCs w:val="24"/>
        </w:rPr>
        <w:t xml:space="preserve"> «</w:t>
      </w:r>
      <w:r w:rsidRPr="008E3D88">
        <w:rPr>
          <w:rFonts w:ascii="Times New Roman" w:hAnsi="Times New Roman"/>
          <w:sz w:val="24"/>
          <w:szCs w:val="24"/>
        </w:rPr>
        <w:t>Культура Октябрьского района на 2016-2020годы</w:t>
      </w:r>
      <w:r w:rsidRPr="008E3D88">
        <w:rPr>
          <w:rFonts w:ascii="Times New Roman" w:hAnsi="Times New Roman"/>
          <w:bCs/>
          <w:sz w:val="24"/>
          <w:szCs w:val="24"/>
        </w:rPr>
        <w:t>»;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E3D88">
        <w:rPr>
          <w:rFonts w:ascii="Times New Roman" w:hAnsi="Times New Roman"/>
          <w:bCs/>
          <w:sz w:val="24"/>
          <w:szCs w:val="24"/>
        </w:rPr>
        <w:lastRenderedPageBreak/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Порядком.</w:t>
      </w:r>
    </w:p>
    <w:p w:rsidR="00E41965" w:rsidRPr="008E3D88" w:rsidRDefault="00214510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BA0BCC">
        <w:rPr>
          <w:rFonts w:ascii="Times New Roman" w:hAnsi="Times New Roman"/>
          <w:sz w:val="24"/>
          <w:szCs w:val="24"/>
        </w:rPr>
        <w:t>. Отдел</w:t>
      </w:r>
      <w:r w:rsidR="00E41965" w:rsidRPr="008E3D88">
        <w:rPr>
          <w:rFonts w:ascii="Times New Roman" w:hAnsi="Times New Roman"/>
          <w:sz w:val="24"/>
          <w:szCs w:val="24"/>
        </w:rPr>
        <w:t xml:space="preserve"> культуры и туризма и органы</w:t>
      </w:r>
      <w:r w:rsidR="00BA0BCC">
        <w:rPr>
          <w:rFonts w:ascii="Times New Roman" w:hAnsi="Times New Roman"/>
          <w:sz w:val="24"/>
          <w:szCs w:val="24"/>
        </w:rPr>
        <w:t xml:space="preserve"> муниципального</w:t>
      </w:r>
      <w:r w:rsidR="00E41965" w:rsidRPr="008E3D88">
        <w:rPr>
          <w:rFonts w:ascii="Times New Roman" w:hAnsi="Times New Roman"/>
          <w:sz w:val="24"/>
          <w:szCs w:val="24"/>
        </w:rPr>
        <w:t xml:space="preserve"> финансового контроля осуществляют обязательную проверку соблюдения Получателями условий, целей и порядка предоставления субсидии.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1</w:t>
      </w:r>
      <w:r w:rsidR="00214510">
        <w:rPr>
          <w:rFonts w:ascii="Times New Roman" w:hAnsi="Times New Roman"/>
          <w:sz w:val="24"/>
          <w:szCs w:val="24"/>
        </w:rPr>
        <w:t>1</w:t>
      </w:r>
      <w:r w:rsidRPr="008E3D88">
        <w:rPr>
          <w:rFonts w:ascii="Times New Roman" w:hAnsi="Times New Roman"/>
          <w:sz w:val="24"/>
          <w:szCs w:val="24"/>
        </w:rPr>
        <w:t>. В случае выявления фактов неисполнения или ненадлежащего исполнения Получателем своих обязательств по Соглашению отдел культуры и туризма в течение 3 рабочих дней принимает решение о возврате субсидии и направляет Получателю соответствующие требование.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1</w:t>
      </w:r>
      <w:r w:rsidR="00214510">
        <w:rPr>
          <w:rFonts w:ascii="Times New Roman" w:hAnsi="Times New Roman"/>
          <w:sz w:val="24"/>
          <w:szCs w:val="24"/>
        </w:rPr>
        <w:t>2</w:t>
      </w:r>
      <w:r w:rsidRPr="008E3D88">
        <w:rPr>
          <w:rFonts w:ascii="Times New Roman" w:hAnsi="Times New Roman"/>
          <w:sz w:val="24"/>
          <w:szCs w:val="24"/>
        </w:rPr>
        <w:t>. Получатель обязан в течение 30 календарных дней перечислить полученную по Соглашению субсидию на счет отдела культуры и туризма, указанный в требовании.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1</w:t>
      </w:r>
      <w:r w:rsidR="00214510">
        <w:rPr>
          <w:rFonts w:ascii="Times New Roman" w:hAnsi="Times New Roman"/>
          <w:sz w:val="24"/>
          <w:szCs w:val="24"/>
        </w:rPr>
        <w:t>3</w:t>
      </w:r>
      <w:r w:rsidRPr="008E3D88">
        <w:rPr>
          <w:rFonts w:ascii="Times New Roman" w:hAnsi="Times New Roman"/>
          <w:sz w:val="24"/>
          <w:szCs w:val="24"/>
        </w:rPr>
        <w:t>. В случае невыполнения требования о возврате субсидии ее взыскание осуществляется в судебном порядке в соответствии с законодательством Российской Федерации.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1</w:t>
      </w:r>
      <w:r w:rsidR="00214510">
        <w:rPr>
          <w:rFonts w:ascii="Times New Roman" w:hAnsi="Times New Roman"/>
          <w:sz w:val="24"/>
          <w:szCs w:val="24"/>
        </w:rPr>
        <w:t>4</w:t>
      </w:r>
      <w:r w:rsidRPr="008E3D88">
        <w:rPr>
          <w:rFonts w:ascii="Times New Roman" w:hAnsi="Times New Roman"/>
          <w:sz w:val="24"/>
          <w:szCs w:val="24"/>
        </w:rPr>
        <w:t>. Неиспользованный остаток субсидии на конец финансового года подлежит возврату в бюджет Октябрьского района, если иное не предусмотрено</w:t>
      </w:r>
      <w:r w:rsidR="00BA0BCC">
        <w:rPr>
          <w:rFonts w:ascii="Times New Roman" w:hAnsi="Times New Roman"/>
          <w:sz w:val="24"/>
          <w:szCs w:val="24"/>
        </w:rPr>
        <w:t xml:space="preserve"> </w:t>
      </w:r>
      <w:r w:rsidR="00214510">
        <w:rPr>
          <w:rFonts w:ascii="Times New Roman" w:hAnsi="Times New Roman"/>
          <w:sz w:val="24"/>
          <w:szCs w:val="24"/>
        </w:rPr>
        <w:t>соглашением</w:t>
      </w:r>
      <w:r w:rsidRPr="008E3D88">
        <w:rPr>
          <w:rFonts w:ascii="Times New Roman" w:hAnsi="Times New Roman"/>
          <w:sz w:val="24"/>
          <w:szCs w:val="24"/>
        </w:rPr>
        <w:t>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В случае если неиспользованный остаток субсидии не перечислен в доход бюджета Октябрьского района, указанные средства подлежат взысканию в доход бюджета Октябрьского района</w:t>
      </w:r>
      <w:r w:rsidR="00995468">
        <w:rPr>
          <w:rFonts w:ascii="Times New Roman" w:hAnsi="Times New Roman"/>
          <w:sz w:val="24"/>
          <w:szCs w:val="24"/>
        </w:rPr>
        <w:t>.</w:t>
      </w:r>
      <w:r w:rsidRPr="008E3D88">
        <w:rPr>
          <w:rFonts w:ascii="Times New Roman" w:hAnsi="Times New Roman"/>
          <w:sz w:val="24"/>
          <w:szCs w:val="24"/>
        </w:rPr>
        <w:t xml:space="preserve"> </w:t>
      </w:r>
    </w:p>
    <w:p w:rsidR="00E41965" w:rsidRDefault="00E41965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468" w:rsidRDefault="00995468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10" w:rsidRDefault="00214510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4924" w:rsidRDefault="00D04924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4924" w:rsidRDefault="00D04924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4924" w:rsidRDefault="00D04924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4924" w:rsidRDefault="00D04924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4924" w:rsidRDefault="00D04924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4924" w:rsidRDefault="00D04924" w:rsidP="009954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Приложение</w:t>
      </w:r>
      <w:r w:rsidR="00214510">
        <w:rPr>
          <w:rFonts w:ascii="Times New Roman" w:hAnsi="Times New Roman"/>
          <w:sz w:val="24"/>
          <w:szCs w:val="24"/>
        </w:rPr>
        <w:t xml:space="preserve"> №</w:t>
      </w:r>
      <w:r w:rsidRPr="008E3D88">
        <w:rPr>
          <w:rFonts w:ascii="Times New Roman" w:hAnsi="Times New Roman"/>
          <w:sz w:val="24"/>
          <w:szCs w:val="24"/>
        </w:rPr>
        <w:t xml:space="preserve"> 1 к Порядку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предоставления социально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ориентированным некоммерческим 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организациям субсидии на реализацию </w:t>
      </w:r>
    </w:p>
    <w:p w:rsidR="00E41965" w:rsidRPr="008E3D88" w:rsidRDefault="00E41965" w:rsidP="00995468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                                                     отдельных мероприятий </w:t>
      </w:r>
      <w:r w:rsidR="00995468">
        <w:rPr>
          <w:rFonts w:ascii="Times New Roman" w:hAnsi="Times New Roman"/>
          <w:sz w:val="24"/>
          <w:szCs w:val="24"/>
        </w:rPr>
        <w:t xml:space="preserve">муниципальной </w:t>
      </w:r>
      <w:r w:rsidRPr="008E3D88">
        <w:rPr>
          <w:rFonts w:ascii="Times New Roman" w:hAnsi="Times New Roman"/>
          <w:sz w:val="24"/>
          <w:szCs w:val="24"/>
        </w:rPr>
        <w:t>программы</w:t>
      </w:r>
    </w:p>
    <w:p w:rsidR="00E41965" w:rsidRPr="008E3D88" w:rsidRDefault="00E41965" w:rsidP="00995468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995468">
        <w:rPr>
          <w:rFonts w:ascii="Times New Roman" w:hAnsi="Times New Roman"/>
          <w:sz w:val="24"/>
          <w:szCs w:val="24"/>
        </w:rPr>
        <w:t xml:space="preserve">                          </w:t>
      </w:r>
      <w:r w:rsidRPr="008E3D88">
        <w:rPr>
          <w:rFonts w:ascii="Times New Roman" w:hAnsi="Times New Roman"/>
          <w:sz w:val="24"/>
          <w:szCs w:val="24"/>
        </w:rPr>
        <w:t xml:space="preserve">«Культура Октябрьского района на 2016-2020 год» </w:t>
      </w:r>
    </w:p>
    <w:p w:rsidR="00E41965" w:rsidRPr="008E3D88" w:rsidRDefault="00E41965" w:rsidP="00E41965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41965" w:rsidRPr="008E3D88" w:rsidRDefault="00E41965" w:rsidP="00621B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Положение о конкурсном отборе на получение субсидии социально ориентированными некоммерческими организациями на реализацию отдельных мероприятий </w:t>
      </w:r>
      <w:r w:rsidR="00621B03">
        <w:rPr>
          <w:rFonts w:ascii="Times New Roman" w:hAnsi="Times New Roman"/>
          <w:sz w:val="24"/>
          <w:szCs w:val="24"/>
        </w:rPr>
        <w:t xml:space="preserve">муниципальной </w:t>
      </w:r>
      <w:r w:rsidRPr="008E3D88">
        <w:rPr>
          <w:rFonts w:ascii="Times New Roman" w:hAnsi="Times New Roman"/>
          <w:sz w:val="24"/>
          <w:szCs w:val="24"/>
        </w:rPr>
        <w:t>программы «Культура Октябрьского района на 2016 - 2020 годы»</w:t>
      </w:r>
    </w:p>
    <w:p w:rsidR="00E41965" w:rsidRDefault="00E41965" w:rsidP="00E419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(далее – Положение)</w:t>
      </w:r>
    </w:p>
    <w:p w:rsidR="00214510" w:rsidRDefault="00214510" w:rsidP="00214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965" w:rsidRPr="008E3D88" w:rsidRDefault="00E41965" w:rsidP="002145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3D88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8E3D88">
        <w:rPr>
          <w:rFonts w:ascii="Times New Roman" w:hAnsi="Times New Roman"/>
          <w:sz w:val="24"/>
          <w:szCs w:val="24"/>
        </w:rPr>
        <w:t>Положение разработано в соответствии с</w:t>
      </w:r>
      <w:r w:rsidR="00214510">
        <w:rPr>
          <w:rFonts w:ascii="Times New Roman" w:hAnsi="Times New Roman"/>
          <w:sz w:val="24"/>
          <w:szCs w:val="24"/>
        </w:rPr>
        <w:t xml:space="preserve"> Федеральным</w:t>
      </w:r>
      <w:hyperlink r:id="rId17" w:history="1"/>
      <w:r w:rsidR="00214510">
        <w:t xml:space="preserve"> </w:t>
      </w:r>
      <w:r w:rsidR="00214510" w:rsidRPr="00214510">
        <w:rPr>
          <w:rFonts w:ascii="Times New Roman" w:hAnsi="Times New Roman"/>
          <w:sz w:val="24"/>
          <w:szCs w:val="24"/>
        </w:rPr>
        <w:t>законом</w:t>
      </w:r>
      <w:r w:rsidRPr="008E3D88">
        <w:rPr>
          <w:rFonts w:ascii="Times New Roman" w:hAnsi="Times New Roman"/>
          <w:sz w:val="24"/>
          <w:szCs w:val="24"/>
        </w:rPr>
        <w:t xml:space="preserve"> </w:t>
      </w:r>
      <w:r w:rsidR="003467BD">
        <w:rPr>
          <w:rFonts w:ascii="Times New Roman" w:hAnsi="Times New Roman"/>
          <w:sz w:val="24"/>
          <w:szCs w:val="24"/>
        </w:rPr>
        <w:t xml:space="preserve">№ 7-ФЗ </w:t>
      </w:r>
      <w:r w:rsidR="00214510">
        <w:rPr>
          <w:rFonts w:ascii="Times New Roman" w:hAnsi="Times New Roman"/>
          <w:sz w:val="24"/>
          <w:szCs w:val="24"/>
        </w:rPr>
        <w:t xml:space="preserve">                  </w:t>
      </w:r>
      <w:r w:rsidR="003467BD">
        <w:rPr>
          <w:rFonts w:ascii="Times New Roman" w:hAnsi="Times New Roman"/>
          <w:sz w:val="24"/>
          <w:szCs w:val="24"/>
        </w:rPr>
        <w:t xml:space="preserve">«О некоммерческих организациях», решением думы Октябрьского района от 16.12.2016 </w:t>
      </w:r>
      <w:r w:rsidR="00214510">
        <w:rPr>
          <w:rFonts w:ascii="Times New Roman" w:hAnsi="Times New Roman"/>
          <w:sz w:val="24"/>
          <w:szCs w:val="24"/>
        </w:rPr>
        <w:t xml:space="preserve">№ 251 </w:t>
      </w:r>
      <w:r w:rsidR="003467BD">
        <w:rPr>
          <w:rFonts w:ascii="Times New Roman" w:hAnsi="Times New Roman"/>
          <w:sz w:val="24"/>
          <w:szCs w:val="24"/>
        </w:rPr>
        <w:t xml:space="preserve"> </w:t>
      </w:r>
      <w:r w:rsidRPr="008E3D88">
        <w:rPr>
          <w:rFonts w:ascii="Times New Roman" w:hAnsi="Times New Roman"/>
          <w:sz w:val="24"/>
          <w:szCs w:val="24"/>
        </w:rPr>
        <w:t>«</w:t>
      </w:r>
      <w:r w:rsidR="00214510">
        <w:rPr>
          <w:rFonts w:ascii="Times New Roman" w:hAnsi="Times New Roman"/>
          <w:sz w:val="24"/>
          <w:szCs w:val="24"/>
          <w:lang w:eastAsia="ru-RU"/>
        </w:rPr>
        <w:t>Об установлении других видов деятельности для признания некоммерческой организации социально ориентированной</w:t>
      </w:r>
      <w:r w:rsidRPr="008E3D88">
        <w:rPr>
          <w:rFonts w:ascii="Times New Roman" w:hAnsi="Times New Roman"/>
          <w:sz w:val="24"/>
          <w:szCs w:val="24"/>
        </w:rPr>
        <w:t>» и предусматривает процедуру осуществления конкурсного отбора социально ориентированных некоммерческих организаций</w:t>
      </w:r>
      <w:r w:rsidR="0023738A">
        <w:rPr>
          <w:rFonts w:ascii="Times New Roman" w:hAnsi="Times New Roman"/>
          <w:sz w:val="24"/>
          <w:szCs w:val="24"/>
        </w:rPr>
        <w:t>, осуществляющих деятельность на территории</w:t>
      </w:r>
      <w:r w:rsidRPr="008E3D88">
        <w:rPr>
          <w:rFonts w:ascii="Times New Roman" w:hAnsi="Times New Roman"/>
          <w:sz w:val="24"/>
          <w:szCs w:val="24"/>
        </w:rPr>
        <w:t xml:space="preserve"> Ханты-Мансийского автономного округа - Югры (далее - социально ориентированные некоммерческие организации), претендующих на осуществление отдельных мероприятий </w:t>
      </w:r>
      <w:r w:rsidR="003467BD">
        <w:rPr>
          <w:rFonts w:ascii="Times New Roman" w:hAnsi="Times New Roman"/>
          <w:sz w:val="24"/>
          <w:szCs w:val="24"/>
        </w:rPr>
        <w:t xml:space="preserve">муниципальной </w:t>
      </w:r>
      <w:hyperlink r:id="rId18" w:history="1">
        <w:r w:rsidRPr="008E3D88">
          <w:rPr>
            <w:rFonts w:ascii="Times New Roman" w:hAnsi="Times New Roman"/>
            <w:sz w:val="24"/>
            <w:szCs w:val="24"/>
          </w:rPr>
          <w:t>программы</w:t>
        </w:r>
      </w:hyperlink>
      <w:r w:rsidRPr="008E3D88">
        <w:rPr>
          <w:rFonts w:ascii="Times New Roman" w:hAnsi="Times New Roman"/>
          <w:sz w:val="24"/>
          <w:szCs w:val="24"/>
        </w:rPr>
        <w:t xml:space="preserve"> «Культура</w:t>
      </w:r>
      <w:proofErr w:type="gramEnd"/>
      <w:r w:rsidRPr="008E3D88">
        <w:rPr>
          <w:rFonts w:ascii="Times New Roman" w:hAnsi="Times New Roman"/>
          <w:sz w:val="24"/>
          <w:szCs w:val="24"/>
        </w:rPr>
        <w:t xml:space="preserve"> Октябрьского района на 2016 - 2020 годы» путем реализации программ (проектов) (далее - Конкурс, Субсидия).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2. Организатором Конкурса является отдел культуры и туризма администрации Октябрьского района (далее – отдел культуры и туризма).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3. В целях реализации Конкурса создается комиссия по проведению Конкурса (далее - Комиссия), которая: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оценивает программы (проекты) социально ориентированных некоммерческих организаций;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заполняет оценочную, итоговую и сводную ведомости по программам (проектам) по формам, утвержденным приказом отдела культуры и туризма;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определяет победителя Конкурса; 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признает Конкурс несостоявшимся в соответствии с Положением;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осуществляет иные полномочия в соответствии с Положением.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4. Комиссия состоит из председателя, заместителя председателя, секретаря и членов Комиссии. Секретарь Комиссии не обладает правом голоса.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5. Деятельность Комиссии осуществляется под руководством председателя, а в его отсутствие - заместителя председателя Комиссии.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6. Заседание Комиссии считается правомочным, если на нем присутствует не менее половины от общего числа ее</w:t>
      </w:r>
      <w:r w:rsidR="0099076F">
        <w:rPr>
          <w:rFonts w:ascii="Times New Roman" w:hAnsi="Times New Roman"/>
          <w:sz w:val="24"/>
          <w:szCs w:val="24"/>
        </w:rPr>
        <w:t xml:space="preserve"> </w:t>
      </w:r>
      <w:r w:rsidR="003467BD">
        <w:rPr>
          <w:rFonts w:ascii="Times New Roman" w:hAnsi="Times New Roman"/>
          <w:sz w:val="24"/>
          <w:szCs w:val="24"/>
        </w:rPr>
        <w:t>состава</w:t>
      </w:r>
      <w:r w:rsidRPr="008E3D88">
        <w:rPr>
          <w:rFonts w:ascii="Times New Roman" w:hAnsi="Times New Roman"/>
          <w:sz w:val="24"/>
          <w:szCs w:val="24"/>
        </w:rPr>
        <w:t>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7. Председатель Комиссии открывает заседание Комиссии, оглашает повестку заседания.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8. Комиссия выносит решение и оформляет его в сводной ведомости программ (проектов) в соответствии с Положением. Решение принимается простым бол</w:t>
      </w:r>
      <w:r w:rsidR="0099076F">
        <w:rPr>
          <w:rFonts w:ascii="Times New Roman" w:hAnsi="Times New Roman"/>
          <w:sz w:val="24"/>
          <w:szCs w:val="24"/>
        </w:rPr>
        <w:t>ьшинством голосов присутствующего</w:t>
      </w:r>
      <w:r w:rsidRPr="008E3D88">
        <w:rPr>
          <w:rFonts w:ascii="Times New Roman" w:hAnsi="Times New Roman"/>
          <w:sz w:val="24"/>
          <w:szCs w:val="24"/>
        </w:rPr>
        <w:t xml:space="preserve"> на заседании </w:t>
      </w:r>
      <w:r w:rsidR="0099076F">
        <w:rPr>
          <w:rFonts w:ascii="Times New Roman" w:hAnsi="Times New Roman"/>
          <w:sz w:val="24"/>
          <w:szCs w:val="24"/>
        </w:rPr>
        <w:t xml:space="preserve">состава </w:t>
      </w:r>
      <w:r w:rsidRPr="008E3D88">
        <w:rPr>
          <w:rFonts w:ascii="Times New Roman" w:hAnsi="Times New Roman"/>
          <w:sz w:val="24"/>
          <w:szCs w:val="24"/>
        </w:rPr>
        <w:t>Комиссии. В случае равенства голосов голос председателя Комиссии (в его отсутствие – заместителя председателя) является решающим.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9. Отдел культуры и туризма ежегодно утверждает приказом срок проведения Конкурса, размещает объявление о его проведении на</w:t>
      </w:r>
      <w:r w:rsidR="0099076F">
        <w:rPr>
          <w:rFonts w:ascii="Times New Roman" w:hAnsi="Times New Roman"/>
          <w:sz w:val="24"/>
          <w:szCs w:val="24"/>
        </w:rPr>
        <w:t xml:space="preserve"> веб</w:t>
      </w:r>
      <w:r w:rsidR="00214510">
        <w:rPr>
          <w:rFonts w:ascii="Times New Roman" w:hAnsi="Times New Roman"/>
          <w:sz w:val="24"/>
          <w:szCs w:val="24"/>
        </w:rPr>
        <w:t>-</w:t>
      </w:r>
      <w:r w:rsidRPr="008E3D88">
        <w:rPr>
          <w:rFonts w:ascii="Times New Roman" w:hAnsi="Times New Roman"/>
          <w:sz w:val="24"/>
          <w:szCs w:val="24"/>
        </w:rPr>
        <w:t>сайте Октябрьского района в разделе «Культура» (далее - объявление).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lastRenderedPageBreak/>
        <w:t xml:space="preserve">10. В объявлении отдел культуры и </w:t>
      </w:r>
      <w:r w:rsidR="00214510" w:rsidRPr="008E3D88">
        <w:rPr>
          <w:rFonts w:ascii="Times New Roman" w:hAnsi="Times New Roman"/>
          <w:sz w:val="24"/>
          <w:szCs w:val="24"/>
        </w:rPr>
        <w:t>туризма указывает</w:t>
      </w:r>
      <w:r w:rsidRPr="008E3D88">
        <w:rPr>
          <w:rFonts w:ascii="Times New Roman" w:hAnsi="Times New Roman"/>
          <w:sz w:val="24"/>
          <w:szCs w:val="24"/>
        </w:rPr>
        <w:t>: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срок, время, место приема заявок и документов, а также почтовый адрес для приема корреспонденции;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контактную информацию для получения консультаций по вопросам проведения Конкурса;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наименование мероприятий, для реализации которых объявлен Конкурс;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форму соглашения о предоставлении Субсидии социально ориентированной некоммерческой организации на реализацию отдельных мероприятий </w:t>
      </w:r>
      <w:r w:rsidR="0099076F">
        <w:rPr>
          <w:rFonts w:ascii="Times New Roman" w:hAnsi="Times New Roman"/>
          <w:sz w:val="24"/>
          <w:szCs w:val="24"/>
        </w:rPr>
        <w:t xml:space="preserve">муниципальной </w:t>
      </w:r>
      <w:hyperlink r:id="rId19" w:history="1">
        <w:r w:rsidRPr="008E3D88">
          <w:rPr>
            <w:rFonts w:ascii="Times New Roman" w:hAnsi="Times New Roman"/>
            <w:sz w:val="24"/>
            <w:szCs w:val="24"/>
          </w:rPr>
          <w:t>программы</w:t>
        </w:r>
      </w:hyperlink>
      <w:r w:rsidRPr="008E3D88">
        <w:rPr>
          <w:rFonts w:ascii="Times New Roman" w:hAnsi="Times New Roman"/>
          <w:sz w:val="24"/>
          <w:szCs w:val="24"/>
        </w:rPr>
        <w:t xml:space="preserve"> «Культура Октябрьского района на 2016 - 2020 годы».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Par17"/>
      <w:bookmarkEnd w:id="0"/>
      <w:r w:rsidRPr="008E3D88">
        <w:rPr>
          <w:rFonts w:ascii="Times New Roman" w:hAnsi="Times New Roman"/>
          <w:sz w:val="24"/>
          <w:szCs w:val="24"/>
        </w:rPr>
        <w:t xml:space="preserve">11. Социально ориентированная некоммерческая организация, претендующая на участие в Конкурсе (далее - Претендент), направляет в отдел культуры и туризма следующие документы, подписанные руководителем и заверенные печатью </w:t>
      </w:r>
      <w:r w:rsidR="0099076F">
        <w:rPr>
          <w:rFonts w:ascii="Times New Roman" w:hAnsi="Times New Roman"/>
          <w:sz w:val="24"/>
          <w:szCs w:val="24"/>
        </w:rPr>
        <w:t xml:space="preserve">(при наличии) </w:t>
      </w:r>
      <w:r w:rsidRPr="008E3D88">
        <w:rPr>
          <w:rFonts w:ascii="Times New Roman" w:hAnsi="Times New Roman"/>
          <w:sz w:val="24"/>
          <w:szCs w:val="24"/>
        </w:rPr>
        <w:t>организации:</w:t>
      </w:r>
    </w:p>
    <w:p w:rsidR="00E41965" w:rsidRPr="008E3D88" w:rsidRDefault="00DB77CC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20" w:history="1">
        <w:r w:rsidR="00E41965" w:rsidRPr="008E3D88">
          <w:rPr>
            <w:rFonts w:ascii="Times New Roman" w:hAnsi="Times New Roman"/>
            <w:sz w:val="24"/>
            <w:szCs w:val="24"/>
          </w:rPr>
          <w:t>заявку</w:t>
        </w:r>
      </w:hyperlink>
      <w:r w:rsidR="00E41965" w:rsidRPr="008E3D88">
        <w:rPr>
          <w:rFonts w:ascii="Times New Roman" w:hAnsi="Times New Roman"/>
          <w:sz w:val="24"/>
          <w:szCs w:val="24"/>
        </w:rPr>
        <w:t xml:space="preserve"> на участие в Конкурсе;</w:t>
      </w:r>
    </w:p>
    <w:p w:rsidR="00E41965" w:rsidRPr="008E3D88" w:rsidRDefault="00DB77CC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21" w:history="1">
        <w:r w:rsidR="00E41965" w:rsidRPr="008E3D88">
          <w:rPr>
            <w:rFonts w:ascii="Times New Roman" w:hAnsi="Times New Roman"/>
            <w:sz w:val="24"/>
            <w:szCs w:val="24"/>
          </w:rPr>
          <w:t>информацию</w:t>
        </w:r>
      </w:hyperlink>
      <w:r w:rsidR="00E41965" w:rsidRPr="008E3D88">
        <w:rPr>
          <w:rFonts w:ascii="Times New Roman" w:hAnsi="Times New Roman"/>
          <w:sz w:val="24"/>
          <w:szCs w:val="24"/>
        </w:rPr>
        <w:t xml:space="preserve"> о программе (проекте);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календарный </w:t>
      </w:r>
      <w:hyperlink r:id="rId22" w:history="1">
        <w:r w:rsidRPr="008E3D88">
          <w:rPr>
            <w:rFonts w:ascii="Times New Roman" w:hAnsi="Times New Roman"/>
            <w:sz w:val="24"/>
            <w:szCs w:val="24"/>
          </w:rPr>
          <w:t>план</w:t>
        </w:r>
      </w:hyperlink>
      <w:r w:rsidRPr="008E3D88">
        <w:rPr>
          <w:rFonts w:ascii="Times New Roman" w:hAnsi="Times New Roman"/>
          <w:sz w:val="24"/>
          <w:szCs w:val="24"/>
        </w:rPr>
        <w:t xml:space="preserve"> по реализации программы (проекта);</w:t>
      </w:r>
    </w:p>
    <w:p w:rsidR="00E41965" w:rsidRPr="008E3D88" w:rsidRDefault="00DB77CC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23" w:history="1">
        <w:r w:rsidR="00E41965" w:rsidRPr="008E3D88">
          <w:rPr>
            <w:rFonts w:ascii="Times New Roman" w:hAnsi="Times New Roman"/>
            <w:sz w:val="24"/>
            <w:szCs w:val="24"/>
          </w:rPr>
          <w:t>смету</w:t>
        </w:r>
      </w:hyperlink>
      <w:r w:rsidR="00E41965" w:rsidRPr="008E3D88">
        <w:rPr>
          <w:rFonts w:ascii="Times New Roman" w:hAnsi="Times New Roman"/>
          <w:sz w:val="24"/>
          <w:szCs w:val="24"/>
        </w:rPr>
        <w:t xml:space="preserve"> расходов на реализацию программы (проекта);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письмо-подтверждение о том, что на дату подачи заявки на участие в Конкурсе Претендент не находится в процессе ликвидации или реорганизации, а также об отсутствии действующего решения уполномоченного органа (органа юстиции, прокуратуры, суда) о приостановлении деятельности организации на момент подачи заявки (письмо-подтверждение составляет Претендент в свободной форме).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Вышеперечисленные документы по форме, утвержденной приказом отделом культуры и туризма, Претендент направляет на электронном (в формате Word) и бумажном носителях почтовы</w:t>
      </w:r>
      <w:r w:rsidR="0099076F">
        <w:rPr>
          <w:rFonts w:ascii="Times New Roman" w:hAnsi="Times New Roman"/>
          <w:sz w:val="24"/>
          <w:szCs w:val="24"/>
        </w:rPr>
        <w:t>м отправлением по адресу: 628100</w:t>
      </w:r>
      <w:r w:rsidRPr="008E3D88">
        <w:rPr>
          <w:rFonts w:ascii="Times New Roman" w:hAnsi="Times New Roman"/>
          <w:sz w:val="24"/>
          <w:szCs w:val="24"/>
        </w:rPr>
        <w:t>, пгт. Октябрьское, Ханты-Мансийского автономного округа - Югры, ул. Калинина 39, или представляет лично в рабочие дни с 09.00 до 17.00 часов (обед с 13.00 до 14.00), которые принимает секретарь Комиссии в течение 15 рабочих дней со дня размещения объявления о проведении Конкурса. При почтовом отправлении датой принятия заявки и документов считается дата, указанная на штампе почто</w:t>
      </w:r>
      <w:r w:rsidR="0099076F">
        <w:rPr>
          <w:rFonts w:ascii="Times New Roman" w:hAnsi="Times New Roman"/>
          <w:sz w:val="24"/>
          <w:szCs w:val="24"/>
        </w:rPr>
        <w:t>вого отделения пгт. Октябрьское</w:t>
      </w:r>
      <w:r w:rsidRPr="008E3D88">
        <w:rPr>
          <w:rFonts w:ascii="Times New Roman" w:hAnsi="Times New Roman"/>
          <w:sz w:val="24"/>
          <w:szCs w:val="24"/>
        </w:rPr>
        <w:t>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Par24"/>
      <w:bookmarkEnd w:id="1"/>
      <w:r w:rsidRPr="008E3D88">
        <w:rPr>
          <w:rFonts w:ascii="Times New Roman" w:hAnsi="Times New Roman"/>
          <w:sz w:val="24"/>
          <w:szCs w:val="24"/>
        </w:rPr>
        <w:t>12. Претендент должен соответствовать следующим требованиям: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иметь государственную регистрацию и осуществлять свою деятельность на территории </w:t>
      </w:r>
      <w:r w:rsidR="00214510">
        <w:rPr>
          <w:rFonts w:ascii="Times New Roman" w:hAnsi="Times New Roman"/>
          <w:sz w:val="24"/>
          <w:szCs w:val="24"/>
        </w:rPr>
        <w:t>Ханты-Мансийского автономного округа - Югры</w:t>
      </w:r>
      <w:r w:rsidR="0099076F">
        <w:rPr>
          <w:rFonts w:ascii="Times New Roman" w:hAnsi="Times New Roman"/>
          <w:sz w:val="24"/>
          <w:szCs w:val="24"/>
        </w:rPr>
        <w:t xml:space="preserve"> </w:t>
      </w:r>
      <w:r w:rsidRPr="008E3D88">
        <w:rPr>
          <w:rFonts w:ascii="Times New Roman" w:hAnsi="Times New Roman"/>
          <w:sz w:val="24"/>
          <w:szCs w:val="24"/>
        </w:rPr>
        <w:t>не менее полу года с даты его государственной регистрации;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соответствие целей и задач, содержащихся в уставе социально ориентированной некоммерческой организации, требованиям</w:t>
      </w:r>
      <w:r w:rsidR="0079668B">
        <w:rPr>
          <w:rFonts w:ascii="Times New Roman" w:hAnsi="Times New Roman"/>
          <w:sz w:val="24"/>
          <w:szCs w:val="24"/>
        </w:rPr>
        <w:t xml:space="preserve"> статьи 31.1</w:t>
      </w:r>
      <w:r w:rsidRPr="008E3D88">
        <w:rPr>
          <w:rFonts w:ascii="Times New Roman" w:hAnsi="Times New Roman"/>
          <w:sz w:val="24"/>
          <w:szCs w:val="24"/>
        </w:rPr>
        <w:t xml:space="preserve"> </w:t>
      </w:r>
      <w:r w:rsidR="00D5392E">
        <w:rPr>
          <w:rFonts w:ascii="Times New Roman" w:hAnsi="Times New Roman"/>
          <w:sz w:val="24"/>
          <w:szCs w:val="24"/>
        </w:rPr>
        <w:t>Федерального</w:t>
      </w:r>
      <w:hyperlink r:id="rId24" w:history="1"/>
      <w:r w:rsidR="00D5392E">
        <w:t xml:space="preserve"> </w:t>
      </w:r>
      <w:r w:rsidR="00D5392E" w:rsidRPr="00214510">
        <w:rPr>
          <w:rFonts w:ascii="Times New Roman" w:hAnsi="Times New Roman"/>
          <w:sz w:val="24"/>
          <w:szCs w:val="24"/>
        </w:rPr>
        <w:t>закон</w:t>
      </w:r>
      <w:r w:rsidR="00D5392E">
        <w:rPr>
          <w:rFonts w:ascii="Times New Roman" w:hAnsi="Times New Roman"/>
          <w:sz w:val="24"/>
          <w:szCs w:val="24"/>
        </w:rPr>
        <w:t>а</w:t>
      </w:r>
      <w:r w:rsidR="00D5392E" w:rsidRPr="008E3D88">
        <w:rPr>
          <w:rFonts w:ascii="Times New Roman" w:hAnsi="Times New Roman"/>
          <w:sz w:val="24"/>
          <w:szCs w:val="24"/>
        </w:rPr>
        <w:t xml:space="preserve"> </w:t>
      </w:r>
      <w:r w:rsidR="00D5392E">
        <w:rPr>
          <w:rFonts w:ascii="Times New Roman" w:hAnsi="Times New Roman"/>
          <w:sz w:val="24"/>
          <w:szCs w:val="24"/>
        </w:rPr>
        <w:t xml:space="preserve">№ 7-ФЗ </w:t>
      </w:r>
      <w:r w:rsidR="0079668B">
        <w:rPr>
          <w:rFonts w:ascii="Times New Roman" w:hAnsi="Times New Roman"/>
          <w:sz w:val="24"/>
          <w:szCs w:val="24"/>
        </w:rPr>
        <w:t xml:space="preserve">            </w:t>
      </w:r>
      <w:r w:rsidR="00D5392E">
        <w:rPr>
          <w:rFonts w:ascii="Times New Roman" w:hAnsi="Times New Roman"/>
          <w:sz w:val="24"/>
          <w:szCs w:val="24"/>
        </w:rPr>
        <w:t xml:space="preserve">«О некоммерческих организациях», решения Думы Октябрьского района от 16.12.2016 № 251  </w:t>
      </w:r>
      <w:r w:rsidR="00D5392E" w:rsidRPr="008E3D88">
        <w:rPr>
          <w:rFonts w:ascii="Times New Roman" w:hAnsi="Times New Roman"/>
          <w:sz w:val="24"/>
          <w:szCs w:val="24"/>
        </w:rPr>
        <w:t>«</w:t>
      </w:r>
      <w:r w:rsidR="00D5392E">
        <w:rPr>
          <w:rFonts w:ascii="Times New Roman" w:hAnsi="Times New Roman"/>
          <w:sz w:val="24"/>
          <w:szCs w:val="24"/>
          <w:lang w:eastAsia="ru-RU"/>
        </w:rPr>
        <w:t>Об установлении других видов деятельности для признания некоммерческой организации социально ориентированной</w:t>
      </w:r>
      <w:r w:rsidR="00D5392E" w:rsidRPr="008E3D88">
        <w:rPr>
          <w:rFonts w:ascii="Times New Roman" w:hAnsi="Times New Roman"/>
          <w:sz w:val="24"/>
          <w:szCs w:val="24"/>
        </w:rPr>
        <w:t>»</w:t>
      </w:r>
      <w:r w:rsidRPr="008E3D88">
        <w:rPr>
          <w:rFonts w:ascii="Times New Roman" w:hAnsi="Times New Roman"/>
          <w:sz w:val="24"/>
          <w:szCs w:val="24"/>
        </w:rPr>
        <w:t>;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не получать средства из бюджета Октябрьского района в соответствии с иными </w:t>
      </w:r>
      <w:r w:rsidR="0099076F">
        <w:rPr>
          <w:rFonts w:ascii="Times New Roman" w:hAnsi="Times New Roman"/>
          <w:sz w:val="24"/>
          <w:szCs w:val="24"/>
        </w:rPr>
        <w:t xml:space="preserve">муниципальными </w:t>
      </w:r>
      <w:r w:rsidRPr="008E3D88">
        <w:rPr>
          <w:rFonts w:ascii="Times New Roman" w:hAnsi="Times New Roman"/>
          <w:sz w:val="24"/>
          <w:szCs w:val="24"/>
        </w:rPr>
        <w:t>правовыми актами Октябрьского района, на цели, указанные в конкурсной документации;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не иметь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lastRenderedPageBreak/>
        <w:t>не иметь просроченной задолженности по возврату в соответствующий бюджет бюджетной системы Российской Федерации Субсидии, бюджетных инвестиций, предоставленных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не находиться в процессе реорганизации, ликвидации, банкротства и не иметь ограничения на осуществление хозяйственной деятельности.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13. К документам, указанным в </w:t>
      </w:r>
      <w:hyperlink w:anchor="Par17" w:history="1">
        <w:r w:rsidRPr="008E3D88">
          <w:rPr>
            <w:rFonts w:ascii="Times New Roman" w:hAnsi="Times New Roman"/>
            <w:sz w:val="24"/>
            <w:szCs w:val="24"/>
          </w:rPr>
          <w:t>пункте 11</w:t>
        </w:r>
      </w:hyperlink>
      <w:r w:rsidRPr="008E3D88">
        <w:rPr>
          <w:rFonts w:ascii="Times New Roman" w:hAnsi="Times New Roman"/>
          <w:sz w:val="24"/>
          <w:szCs w:val="24"/>
        </w:rPr>
        <w:t xml:space="preserve"> Положения, по желанию Претендент может приложить фото и видеоматериалы, публикации в средствах массовой информации, отражающие ход реализации программы (проекта).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14. Претендент может подать не более 1 заявки в течение 2 лет.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15. Секретарь Комиссии регистрирует заявку и документы, указанные в </w:t>
      </w:r>
      <w:hyperlink w:anchor="Par17" w:history="1">
        <w:r w:rsidRPr="008E3D88">
          <w:rPr>
            <w:rFonts w:ascii="Times New Roman" w:hAnsi="Times New Roman"/>
            <w:sz w:val="24"/>
            <w:szCs w:val="24"/>
          </w:rPr>
          <w:t>пункте 11</w:t>
        </w:r>
      </w:hyperlink>
      <w:r w:rsidRPr="008E3D88">
        <w:rPr>
          <w:rFonts w:ascii="Times New Roman" w:hAnsi="Times New Roman"/>
          <w:sz w:val="24"/>
          <w:szCs w:val="24"/>
        </w:rPr>
        <w:t xml:space="preserve"> Положения, в журнале регистрации на участие в Конкурсе в день их поступления и в течение 10 рабочих дней со дня их поступления: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рассматривает на соответствие требованиям, установленным </w:t>
      </w:r>
      <w:hyperlink w:anchor="Par17" w:history="1">
        <w:r w:rsidRPr="008E3D88">
          <w:rPr>
            <w:rFonts w:ascii="Times New Roman" w:hAnsi="Times New Roman"/>
            <w:sz w:val="24"/>
            <w:szCs w:val="24"/>
          </w:rPr>
          <w:t>пунктами 11</w:t>
        </w:r>
      </w:hyperlink>
      <w:r w:rsidRPr="008E3D88">
        <w:rPr>
          <w:rFonts w:ascii="Times New Roman" w:hAnsi="Times New Roman"/>
          <w:sz w:val="24"/>
          <w:szCs w:val="24"/>
        </w:rPr>
        <w:t xml:space="preserve"> и </w:t>
      </w:r>
      <w:hyperlink w:anchor="Par24" w:history="1">
        <w:r w:rsidRPr="008E3D88">
          <w:rPr>
            <w:rFonts w:ascii="Times New Roman" w:hAnsi="Times New Roman"/>
            <w:sz w:val="24"/>
            <w:szCs w:val="24"/>
          </w:rPr>
          <w:t>12</w:t>
        </w:r>
      </w:hyperlink>
      <w:r w:rsidRPr="008E3D88">
        <w:rPr>
          <w:rFonts w:ascii="Times New Roman" w:hAnsi="Times New Roman"/>
          <w:sz w:val="24"/>
          <w:szCs w:val="24"/>
        </w:rPr>
        <w:t xml:space="preserve"> Положения, а также проверяет их достоверность;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запрашивает в порядке межведомственного взаимодействия в соответствии с требованиями законодательства Российской Федерации выписку из Единого государственного реестра юридических лиц, сведения о наличии (отсутствии) задолженности по уплате налогов, сборов, пеней и штрафов за нарушение законодательства, сведения, подтверждающие, что на дату подачи заявки на участие в Конкурсном отборе Претендент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сведения, подтверждающие, что на дату подачи заявки на участие в Конкурсе Претендент не получает средства из бюджета </w:t>
      </w:r>
      <w:r w:rsidR="0099076F">
        <w:rPr>
          <w:rFonts w:ascii="Times New Roman" w:hAnsi="Times New Roman"/>
          <w:sz w:val="24"/>
          <w:szCs w:val="24"/>
        </w:rPr>
        <w:t xml:space="preserve">Октябрьского района </w:t>
      </w:r>
      <w:r w:rsidRPr="008E3D88">
        <w:rPr>
          <w:rFonts w:ascii="Times New Roman" w:hAnsi="Times New Roman"/>
          <w:sz w:val="24"/>
          <w:szCs w:val="24"/>
        </w:rPr>
        <w:t xml:space="preserve">в соответствии с иными </w:t>
      </w:r>
      <w:r w:rsidR="0099076F">
        <w:rPr>
          <w:rFonts w:ascii="Times New Roman" w:hAnsi="Times New Roman"/>
          <w:sz w:val="24"/>
          <w:szCs w:val="24"/>
        </w:rPr>
        <w:t xml:space="preserve">муниципальными </w:t>
      </w:r>
      <w:r w:rsidRPr="008E3D88">
        <w:rPr>
          <w:rFonts w:ascii="Times New Roman" w:hAnsi="Times New Roman"/>
          <w:sz w:val="24"/>
          <w:szCs w:val="24"/>
        </w:rPr>
        <w:t>правовыми актами на цели, указанные в программе (проекте), сведения, подтверждающие отсутствие задолженности по ранее предоставленным на возвратной основе бюджетным средствам и (или) обязательным платежам перед бюджетами всех уровней бюджетной системы Российской Федерации и государственными внебюджетными фондами.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16. Внесение Претендентом изменений в заявку допускается до окончания срока приема заявок, установленного </w:t>
      </w:r>
      <w:hyperlink w:anchor="Par17" w:history="1">
        <w:r w:rsidRPr="008E3D88">
          <w:rPr>
            <w:rFonts w:ascii="Times New Roman" w:hAnsi="Times New Roman"/>
            <w:sz w:val="24"/>
            <w:szCs w:val="24"/>
          </w:rPr>
          <w:t>пунктом 11</w:t>
        </w:r>
      </w:hyperlink>
      <w:r w:rsidRPr="008E3D88">
        <w:rPr>
          <w:rFonts w:ascii="Times New Roman" w:hAnsi="Times New Roman"/>
          <w:sz w:val="24"/>
          <w:szCs w:val="24"/>
        </w:rPr>
        <w:t xml:space="preserve"> Положения.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17. Консультирование по вопросам проведения Конкурса осуществляет секретарь Комиссии в течение срока приема заявок, установленного </w:t>
      </w:r>
      <w:hyperlink w:anchor="Par17" w:history="1">
        <w:r w:rsidRPr="008E3D88">
          <w:rPr>
            <w:rFonts w:ascii="Times New Roman" w:hAnsi="Times New Roman"/>
            <w:sz w:val="24"/>
            <w:szCs w:val="24"/>
          </w:rPr>
          <w:t>пунктом 11</w:t>
        </w:r>
      </w:hyperlink>
      <w:r w:rsidRPr="008E3D88">
        <w:rPr>
          <w:rFonts w:ascii="Times New Roman" w:hAnsi="Times New Roman"/>
          <w:sz w:val="24"/>
          <w:szCs w:val="24"/>
        </w:rPr>
        <w:t xml:space="preserve"> Положения.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18. Основаниями для отказа в допуске к участию в Конкурсе являются: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несоответствие участника Конкурса требованиям, установленным </w:t>
      </w:r>
      <w:hyperlink w:anchor="Par24" w:history="1">
        <w:r w:rsidRPr="008E3D88">
          <w:rPr>
            <w:rFonts w:ascii="Times New Roman" w:hAnsi="Times New Roman"/>
            <w:sz w:val="24"/>
            <w:szCs w:val="24"/>
          </w:rPr>
          <w:t>пунктом 12</w:t>
        </w:r>
      </w:hyperlink>
      <w:r w:rsidRPr="008E3D88">
        <w:rPr>
          <w:rFonts w:ascii="Times New Roman" w:hAnsi="Times New Roman"/>
          <w:sz w:val="24"/>
          <w:szCs w:val="24"/>
        </w:rPr>
        <w:t xml:space="preserve"> Положения;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предоставление документов, перечень которых установлен </w:t>
      </w:r>
      <w:hyperlink w:anchor="Par17" w:history="1">
        <w:r w:rsidRPr="008E3D88">
          <w:rPr>
            <w:rFonts w:ascii="Times New Roman" w:hAnsi="Times New Roman"/>
            <w:sz w:val="24"/>
            <w:szCs w:val="24"/>
          </w:rPr>
          <w:t>пунктом 11</w:t>
        </w:r>
      </w:hyperlink>
      <w:r w:rsidRPr="008E3D88">
        <w:rPr>
          <w:rFonts w:ascii="Times New Roman" w:hAnsi="Times New Roman"/>
          <w:sz w:val="24"/>
          <w:szCs w:val="24"/>
        </w:rPr>
        <w:t xml:space="preserve"> Положения, не в полном объеме;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предоставление документов с нарушением срока, установленного </w:t>
      </w:r>
      <w:hyperlink w:anchor="Par17" w:history="1">
        <w:r w:rsidRPr="008E3D88">
          <w:rPr>
            <w:rFonts w:ascii="Times New Roman" w:hAnsi="Times New Roman"/>
            <w:sz w:val="24"/>
            <w:szCs w:val="24"/>
          </w:rPr>
          <w:t>пунктом 11</w:t>
        </w:r>
      </w:hyperlink>
      <w:r w:rsidRPr="008E3D88">
        <w:rPr>
          <w:rFonts w:ascii="Times New Roman" w:hAnsi="Times New Roman"/>
          <w:sz w:val="24"/>
          <w:szCs w:val="24"/>
        </w:rPr>
        <w:t xml:space="preserve"> Положения;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предоставление недостоверных сведений.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19. Секретарь Комиссии не позднее 5 рабочих дней со дня выявления оснований, указанных в </w:t>
      </w:r>
      <w:hyperlink w:anchor="Par24" w:history="1">
        <w:r w:rsidRPr="008E3D88">
          <w:rPr>
            <w:rFonts w:ascii="Times New Roman" w:hAnsi="Times New Roman"/>
            <w:sz w:val="24"/>
            <w:szCs w:val="24"/>
          </w:rPr>
          <w:t>пункте 18</w:t>
        </w:r>
      </w:hyperlink>
      <w:r w:rsidRPr="008E3D88">
        <w:rPr>
          <w:rFonts w:ascii="Times New Roman" w:hAnsi="Times New Roman"/>
          <w:sz w:val="24"/>
          <w:szCs w:val="24"/>
        </w:rPr>
        <w:t xml:space="preserve"> Положения, направляет Претенденту мотивированное уведомление (нарочно или почтой) об отказе в допуске к участию в Конкурсе.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20. Каждый член Комиссии оценивает программы (проекты) по критериям, утвержденным приказом отдела культуры и т</w:t>
      </w:r>
      <w:r w:rsidR="0079668B">
        <w:rPr>
          <w:rFonts w:ascii="Times New Roman" w:hAnsi="Times New Roman"/>
          <w:sz w:val="24"/>
          <w:szCs w:val="24"/>
        </w:rPr>
        <w:t>уризма</w:t>
      </w:r>
      <w:r w:rsidRPr="008E3D88">
        <w:rPr>
          <w:rFonts w:ascii="Times New Roman" w:hAnsi="Times New Roman"/>
          <w:sz w:val="24"/>
          <w:szCs w:val="24"/>
        </w:rPr>
        <w:t xml:space="preserve">, и заполняет оценочную </w:t>
      </w:r>
      <w:hyperlink r:id="rId25" w:history="1">
        <w:r w:rsidRPr="008E3D88">
          <w:rPr>
            <w:rFonts w:ascii="Times New Roman" w:hAnsi="Times New Roman"/>
            <w:sz w:val="24"/>
            <w:szCs w:val="24"/>
          </w:rPr>
          <w:t>ведомость</w:t>
        </w:r>
      </w:hyperlink>
      <w:r w:rsidRPr="008E3D88">
        <w:rPr>
          <w:rFonts w:ascii="Times New Roman" w:hAnsi="Times New Roman"/>
          <w:sz w:val="24"/>
          <w:szCs w:val="24"/>
        </w:rPr>
        <w:t xml:space="preserve"> программы (проекта).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lastRenderedPageBreak/>
        <w:t xml:space="preserve">21. На основании оценочных ведомостей программ (проектов) секретарь Комиссии заполняет итоговые </w:t>
      </w:r>
      <w:hyperlink r:id="rId26" w:history="1">
        <w:r w:rsidRPr="008E3D88">
          <w:rPr>
            <w:rFonts w:ascii="Times New Roman" w:hAnsi="Times New Roman"/>
            <w:sz w:val="24"/>
            <w:szCs w:val="24"/>
          </w:rPr>
          <w:t>ведомости</w:t>
        </w:r>
      </w:hyperlink>
      <w:r w:rsidRPr="008E3D88">
        <w:rPr>
          <w:rFonts w:ascii="Times New Roman" w:hAnsi="Times New Roman"/>
          <w:sz w:val="24"/>
          <w:szCs w:val="24"/>
        </w:rPr>
        <w:t xml:space="preserve"> программ (проектов), где выводит средний и итоговый баллы. Итоговые баллы программ (</w:t>
      </w:r>
      <w:r w:rsidR="0079668B" w:rsidRPr="008E3D88">
        <w:rPr>
          <w:rFonts w:ascii="Times New Roman" w:hAnsi="Times New Roman"/>
          <w:sz w:val="24"/>
          <w:szCs w:val="24"/>
        </w:rPr>
        <w:t>проектов) заносит</w:t>
      </w:r>
      <w:r w:rsidRPr="008E3D88">
        <w:rPr>
          <w:rFonts w:ascii="Times New Roman" w:hAnsi="Times New Roman"/>
          <w:sz w:val="24"/>
          <w:szCs w:val="24"/>
        </w:rPr>
        <w:t xml:space="preserve"> в сводную </w:t>
      </w:r>
      <w:hyperlink r:id="rId27" w:history="1">
        <w:r w:rsidRPr="008E3D88">
          <w:rPr>
            <w:rFonts w:ascii="Times New Roman" w:hAnsi="Times New Roman"/>
            <w:sz w:val="24"/>
            <w:szCs w:val="24"/>
          </w:rPr>
          <w:t>ведомость</w:t>
        </w:r>
      </w:hyperlink>
      <w:r w:rsidRPr="008E3D88">
        <w:rPr>
          <w:rFonts w:ascii="Times New Roman" w:hAnsi="Times New Roman"/>
          <w:sz w:val="24"/>
          <w:szCs w:val="24"/>
        </w:rPr>
        <w:t xml:space="preserve"> проектов.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22. В случае если в Конкурсе приняла участие только одна социально ориентированная некоммерческая организация, а равно если к участию в Конкурсе допущена только одна социально ориентированная некоммерческая организация, то данная организация признается победителем Конкурса только в том случае, если соответствует всем требованиям Положения. В иных случаях Конкурс признается несостоявшимся.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23. Решение Комиссия оформляет в сводной ведомости программ (проектов), которую подписывают </w:t>
      </w:r>
      <w:r w:rsidR="0099076F">
        <w:rPr>
          <w:rFonts w:ascii="Times New Roman" w:hAnsi="Times New Roman"/>
          <w:sz w:val="24"/>
          <w:szCs w:val="24"/>
        </w:rPr>
        <w:t xml:space="preserve">весь состав </w:t>
      </w:r>
      <w:r w:rsidRPr="008E3D88">
        <w:rPr>
          <w:rFonts w:ascii="Times New Roman" w:hAnsi="Times New Roman"/>
          <w:sz w:val="24"/>
          <w:szCs w:val="24"/>
        </w:rPr>
        <w:t>Комиссии, присутствующие на заседании.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24. </w:t>
      </w:r>
      <w:r w:rsidR="0099076F">
        <w:rPr>
          <w:rFonts w:ascii="Times New Roman" w:hAnsi="Times New Roman"/>
          <w:sz w:val="24"/>
          <w:szCs w:val="24"/>
        </w:rPr>
        <w:t xml:space="preserve">Отдел культуры и туризма </w:t>
      </w:r>
      <w:r w:rsidRPr="008E3D88">
        <w:rPr>
          <w:rFonts w:ascii="Times New Roman" w:hAnsi="Times New Roman"/>
          <w:sz w:val="24"/>
          <w:szCs w:val="24"/>
        </w:rPr>
        <w:t>в срок не позднее 3 рабочих дней со дня заседания Комиссии: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>издает приказ, содержащий перечень социально ориентированных некоммерческих организаций - победителей Конкурса, наименования программ (проектов) с указанием размеров предоставляемой субсидии;</w:t>
      </w:r>
    </w:p>
    <w:p w:rsidR="00E41965" w:rsidRPr="008E3D88" w:rsidRDefault="00E41965" w:rsidP="00E4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3D88">
        <w:rPr>
          <w:rFonts w:ascii="Times New Roman" w:hAnsi="Times New Roman"/>
          <w:sz w:val="24"/>
          <w:szCs w:val="24"/>
        </w:rPr>
        <w:t xml:space="preserve">размещает информацию о победителях Конкурса на </w:t>
      </w:r>
      <w:r w:rsidR="0079668B">
        <w:rPr>
          <w:rFonts w:ascii="Times New Roman" w:hAnsi="Times New Roman"/>
          <w:sz w:val="24"/>
          <w:szCs w:val="24"/>
        </w:rPr>
        <w:t>официальном веб-</w:t>
      </w:r>
      <w:r w:rsidRPr="008E3D88">
        <w:rPr>
          <w:rFonts w:ascii="Times New Roman" w:hAnsi="Times New Roman"/>
          <w:sz w:val="24"/>
          <w:szCs w:val="24"/>
        </w:rPr>
        <w:t>сайте Октябрьского района.</w:t>
      </w:r>
    </w:p>
    <w:p w:rsidR="00780F04" w:rsidRPr="00B53943" w:rsidRDefault="00780F04" w:rsidP="005E515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668B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17B35" w:rsidRPr="00217B35" w:rsidRDefault="00217B35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17B35">
        <w:rPr>
          <w:rFonts w:ascii="Times New Roman" w:hAnsi="Times New Roman"/>
          <w:sz w:val="24"/>
          <w:szCs w:val="24"/>
        </w:rPr>
        <w:t>Приложение</w:t>
      </w:r>
      <w:r w:rsidR="0079668B">
        <w:rPr>
          <w:rFonts w:ascii="Times New Roman" w:hAnsi="Times New Roman"/>
          <w:sz w:val="24"/>
          <w:szCs w:val="24"/>
        </w:rPr>
        <w:t xml:space="preserve"> №</w:t>
      </w:r>
      <w:r w:rsidRPr="00217B35">
        <w:rPr>
          <w:rFonts w:ascii="Times New Roman" w:hAnsi="Times New Roman"/>
          <w:sz w:val="24"/>
          <w:szCs w:val="24"/>
        </w:rPr>
        <w:t xml:space="preserve"> 2 к Порядку</w:t>
      </w:r>
    </w:p>
    <w:p w:rsidR="00217B35" w:rsidRPr="00217B35" w:rsidRDefault="00217B35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17B35">
        <w:rPr>
          <w:rFonts w:ascii="Times New Roman" w:hAnsi="Times New Roman"/>
          <w:sz w:val="24"/>
          <w:szCs w:val="24"/>
        </w:rPr>
        <w:t>предоставления социально</w:t>
      </w:r>
    </w:p>
    <w:p w:rsidR="00217B35" w:rsidRPr="00217B35" w:rsidRDefault="00217B35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17B35">
        <w:rPr>
          <w:rFonts w:ascii="Times New Roman" w:hAnsi="Times New Roman"/>
          <w:sz w:val="24"/>
          <w:szCs w:val="24"/>
        </w:rPr>
        <w:t xml:space="preserve">ориентированным некоммерческим </w:t>
      </w:r>
    </w:p>
    <w:p w:rsidR="00217B35" w:rsidRPr="00217B35" w:rsidRDefault="00217B35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17B35">
        <w:rPr>
          <w:rFonts w:ascii="Times New Roman" w:hAnsi="Times New Roman"/>
          <w:sz w:val="24"/>
          <w:szCs w:val="24"/>
        </w:rPr>
        <w:t xml:space="preserve">организациям субсидии на реализацию </w:t>
      </w:r>
    </w:p>
    <w:p w:rsidR="00217B35" w:rsidRPr="00217B35" w:rsidRDefault="00217B35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17B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отдельных мероприятий </w:t>
      </w:r>
      <w:r>
        <w:rPr>
          <w:rFonts w:ascii="Times New Roman" w:hAnsi="Times New Roman"/>
          <w:sz w:val="24"/>
          <w:szCs w:val="24"/>
        </w:rPr>
        <w:t>муниципальной</w:t>
      </w:r>
      <w:r w:rsidR="0079668B">
        <w:rPr>
          <w:rFonts w:ascii="Times New Roman" w:hAnsi="Times New Roman"/>
          <w:sz w:val="24"/>
          <w:szCs w:val="24"/>
        </w:rPr>
        <w:t xml:space="preserve"> </w:t>
      </w:r>
      <w:r w:rsidRPr="00217B35">
        <w:rPr>
          <w:rFonts w:ascii="Times New Roman" w:hAnsi="Times New Roman"/>
          <w:sz w:val="24"/>
          <w:szCs w:val="24"/>
        </w:rPr>
        <w:t>программы «Культура Октябрьского района</w:t>
      </w:r>
    </w:p>
    <w:p w:rsidR="00217B35" w:rsidRPr="00217B35" w:rsidRDefault="00217B35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17B35">
        <w:rPr>
          <w:rFonts w:ascii="Times New Roman" w:hAnsi="Times New Roman"/>
          <w:sz w:val="24"/>
          <w:szCs w:val="24"/>
        </w:rPr>
        <w:t>на 2016-2020 годы</w:t>
      </w:r>
      <w:r w:rsidR="0079668B">
        <w:rPr>
          <w:rFonts w:ascii="Times New Roman" w:hAnsi="Times New Roman"/>
          <w:sz w:val="24"/>
          <w:szCs w:val="24"/>
        </w:rPr>
        <w:t>»</w:t>
      </w:r>
    </w:p>
    <w:p w:rsidR="00217B35" w:rsidRPr="00217B35" w:rsidRDefault="00217B35" w:rsidP="00217B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17B35" w:rsidRPr="00217B35" w:rsidRDefault="00217B35" w:rsidP="00217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7B35">
        <w:rPr>
          <w:rFonts w:ascii="Times New Roman" w:hAnsi="Times New Roman"/>
          <w:sz w:val="24"/>
          <w:szCs w:val="24"/>
        </w:rPr>
        <w:t>Состав</w:t>
      </w:r>
    </w:p>
    <w:p w:rsidR="00217B35" w:rsidRPr="00217B35" w:rsidRDefault="00217B35" w:rsidP="00217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7B35">
        <w:rPr>
          <w:rFonts w:ascii="Times New Roman" w:hAnsi="Times New Roman"/>
          <w:sz w:val="24"/>
          <w:szCs w:val="24"/>
        </w:rPr>
        <w:t xml:space="preserve">комиссии по проведению конкурсного отбора на получение субсидии социально ориентированными некоммерческими организациями на реализацию отдельных мероприятий </w:t>
      </w:r>
      <w:r w:rsidR="0079668B">
        <w:rPr>
          <w:rFonts w:ascii="Times New Roman" w:hAnsi="Times New Roman"/>
          <w:sz w:val="24"/>
          <w:szCs w:val="24"/>
        </w:rPr>
        <w:t xml:space="preserve">муниципальной </w:t>
      </w:r>
      <w:r w:rsidRPr="00217B35">
        <w:rPr>
          <w:rFonts w:ascii="Times New Roman" w:hAnsi="Times New Roman"/>
          <w:sz w:val="24"/>
          <w:szCs w:val="24"/>
        </w:rPr>
        <w:t>программы «Культура Октябрьского района на 2016 - 2020 годы»</w:t>
      </w:r>
    </w:p>
    <w:p w:rsidR="00217B35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(далее – Комиссия)</w:t>
      </w:r>
    </w:p>
    <w:p w:rsidR="0079668B" w:rsidRPr="00217B35" w:rsidRDefault="0079668B" w:rsidP="00217B3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17B35" w:rsidRPr="009C3487" w:rsidRDefault="00F065D2" w:rsidP="00217B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3487">
        <w:rPr>
          <w:rFonts w:ascii="Times New Roman" w:hAnsi="Times New Roman"/>
          <w:sz w:val="24"/>
          <w:szCs w:val="24"/>
        </w:rPr>
        <w:t xml:space="preserve">Заведующий </w:t>
      </w:r>
      <w:r w:rsidR="00217B35" w:rsidRPr="009C3487">
        <w:rPr>
          <w:rFonts w:ascii="Times New Roman" w:hAnsi="Times New Roman"/>
          <w:sz w:val="24"/>
          <w:szCs w:val="24"/>
        </w:rPr>
        <w:t>отдела культуры и туризма администрации Октябрьского района, председатель Комиссии</w:t>
      </w:r>
      <w:r w:rsidR="0079668B" w:rsidRPr="009C3487">
        <w:rPr>
          <w:rFonts w:ascii="Times New Roman" w:hAnsi="Times New Roman"/>
          <w:sz w:val="24"/>
          <w:szCs w:val="24"/>
        </w:rPr>
        <w:t xml:space="preserve"> </w:t>
      </w:r>
    </w:p>
    <w:p w:rsidR="00217B35" w:rsidRPr="009C3487" w:rsidRDefault="00217B35" w:rsidP="00217B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3487">
        <w:rPr>
          <w:rFonts w:ascii="Times New Roman" w:hAnsi="Times New Roman"/>
          <w:sz w:val="24"/>
          <w:szCs w:val="24"/>
        </w:rPr>
        <w:t>Главный специалист отдела культуры и туризма администрации Октябрьского района, заместитель председателя Комиссии</w:t>
      </w:r>
    </w:p>
    <w:p w:rsidR="00217B35" w:rsidRPr="009C3487" w:rsidRDefault="00217B35" w:rsidP="00217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487">
        <w:rPr>
          <w:rFonts w:ascii="Times New Roman" w:hAnsi="Times New Roman"/>
          <w:sz w:val="24"/>
          <w:szCs w:val="24"/>
        </w:rPr>
        <w:t xml:space="preserve">            </w:t>
      </w:r>
      <w:r w:rsidR="0079668B" w:rsidRPr="009C3487">
        <w:rPr>
          <w:rFonts w:ascii="Times New Roman" w:hAnsi="Times New Roman"/>
          <w:sz w:val="24"/>
          <w:szCs w:val="24"/>
        </w:rPr>
        <w:t>Экономист отдела</w:t>
      </w:r>
      <w:r w:rsidRPr="009C3487">
        <w:rPr>
          <w:rFonts w:ascii="Times New Roman" w:hAnsi="Times New Roman"/>
          <w:sz w:val="24"/>
          <w:szCs w:val="24"/>
        </w:rPr>
        <w:t xml:space="preserve"> культуры и туризма администрации Октябрьского района, секретарь Комиссии</w:t>
      </w:r>
    </w:p>
    <w:p w:rsidR="0079668B" w:rsidRPr="009C3487" w:rsidRDefault="0079668B" w:rsidP="00217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668B" w:rsidRPr="009C3487" w:rsidRDefault="0079668B" w:rsidP="00217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487">
        <w:rPr>
          <w:rFonts w:ascii="Times New Roman" w:hAnsi="Times New Roman"/>
          <w:sz w:val="24"/>
          <w:szCs w:val="24"/>
        </w:rPr>
        <w:tab/>
        <w:t>Члены Комиссии:</w:t>
      </w:r>
    </w:p>
    <w:p w:rsidR="00217B35" w:rsidRPr="00217B35" w:rsidRDefault="00F065D2" w:rsidP="00217B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3487">
        <w:rPr>
          <w:rFonts w:ascii="Times New Roman" w:hAnsi="Times New Roman"/>
          <w:sz w:val="24"/>
          <w:szCs w:val="24"/>
        </w:rPr>
        <w:t xml:space="preserve">Главный специалист </w:t>
      </w:r>
      <w:r w:rsidR="00217B35" w:rsidRPr="009C3487">
        <w:rPr>
          <w:rFonts w:ascii="Times New Roman" w:hAnsi="Times New Roman"/>
          <w:sz w:val="24"/>
          <w:szCs w:val="24"/>
        </w:rPr>
        <w:t>отдела культуры и</w:t>
      </w:r>
      <w:r w:rsidR="00217B35" w:rsidRPr="00217B35">
        <w:rPr>
          <w:rFonts w:ascii="Times New Roman" w:hAnsi="Times New Roman"/>
          <w:sz w:val="24"/>
          <w:szCs w:val="24"/>
        </w:rPr>
        <w:t xml:space="preserve"> туризма администрации Октябрьского района</w:t>
      </w:r>
    </w:p>
    <w:p w:rsidR="00217B35" w:rsidRPr="00217B35" w:rsidRDefault="00217B35" w:rsidP="00217B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7B35">
        <w:rPr>
          <w:rFonts w:ascii="Times New Roman" w:hAnsi="Times New Roman"/>
          <w:sz w:val="24"/>
          <w:szCs w:val="24"/>
        </w:rPr>
        <w:t xml:space="preserve">Директор Муниципального бюджетного учреждения культуры «Районный дом культуры» </w:t>
      </w:r>
    </w:p>
    <w:p w:rsidR="00E62E0E" w:rsidRPr="00F065D2" w:rsidRDefault="0079668B" w:rsidP="00F065D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caps/>
          <w:sz w:val="24"/>
          <w:szCs w:val="24"/>
        </w:rPr>
        <w:sectPr w:rsidR="00E62E0E" w:rsidRPr="00F065D2" w:rsidSect="0035358E">
          <w:footnotePr>
            <w:numFmt w:val="chicago"/>
          </w:footnotePr>
          <w:pgSz w:w="11909" w:h="16834"/>
          <w:pgMar w:top="1418" w:right="569" w:bottom="719" w:left="1559" w:header="720" w:footer="720" w:gutter="0"/>
          <w:cols w:space="60"/>
          <w:noEndnote/>
          <w:titlePg/>
          <w:docGrid w:linePitch="299"/>
        </w:sectPr>
      </w:pPr>
      <w:r>
        <w:rPr>
          <w:rFonts w:ascii="Times New Roman" w:hAnsi="Times New Roman"/>
          <w:sz w:val="24"/>
          <w:szCs w:val="24"/>
        </w:rPr>
        <w:t>Специалист-</w:t>
      </w:r>
      <w:r w:rsidR="00217B35" w:rsidRPr="00217B35">
        <w:rPr>
          <w:rFonts w:ascii="Times New Roman" w:hAnsi="Times New Roman"/>
          <w:sz w:val="24"/>
          <w:szCs w:val="24"/>
        </w:rPr>
        <w:t xml:space="preserve">эксперт отдела по работе с органами местного самоуправления поселений и общественностью </w:t>
      </w:r>
      <w:r>
        <w:rPr>
          <w:rFonts w:ascii="Times New Roman" w:hAnsi="Times New Roman"/>
          <w:sz w:val="24"/>
          <w:szCs w:val="24"/>
        </w:rPr>
        <w:t xml:space="preserve">администрации Октябрьского </w:t>
      </w:r>
    </w:p>
    <w:p w:rsidR="00E62E0E" w:rsidRPr="00B53943" w:rsidRDefault="00E62E0E" w:rsidP="00E62E0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lastRenderedPageBreak/>
        <w:t>Таблица 1</w:t>
      </w:r>
    </w:p>
    <w:p w:rsidR="009D1934" w:rsidRPr="00B53943" w:rsidRDefault="009D1934" w:rsidP="009D1934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 xml:space="preserve">Целевые показатели </w:t>
      </w:r>
      <w:r w:rsidR="00621B3C" w:rsidRPr="00B53943">
        <w:rPr>
          <w:rFonts w:ascii="Times New Roman" w:hAnsi="Times New Roman"/>
          <w:sz w:val="24"/>
          <w:szCs w:val="24"/>
        </w:rPr>
        <w:t xml:space="preserve">муниципальной </w:t>
      </w:r>
      <w:r w:rsidRPr="00B53943">
        <w:rPr>
          <w:rFonts w:ascii="Times New Roman" w:hAnsi="Times New Roman"/>
          <w:sz w:val="24"/>
          <w:szCs w:val="24"/>
        </w:rPr>
        <w:t>программы</w:t>
      </w:r>
    </w:p>
    <w:p w:rsidR="009D1934" w:rsidRPr="00B53943" w:rsidRDefault="009D1934" w:rsidP="009D1934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395"/>
        <w:gridCol w:w="1984"/>
        <w:gridCol w:w="1275"/>
        <w:gridCol w:w="1134"/>
        <w:gridCol w:w="1134"/>
        <w:gridCol w:w="1134"/>
        <w:gridCol w:w="1134"/>
        <w:gridCol w:w="1984"/>
      </w:tblGrid>
      <w:tr w:rsidR="009D1934" w:rsidRPr="00B53943" w:rsidTr="00F07D0F">
        <w:tc>
          <w:tcPr>
            <w:tcW w:w="675" w:type="dxa"/>
            <w:vMerge w:val="restart"/>
          </w:tcPr>
          <w:p w:rsidR="009D1934" w:rsidRPr="00B53943" w:rsidRDefault="009D1934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vMerge w:val="restart"/>
          </w:tcPr>
          <w:p w:rsidR="009D1934" w:rsidRPr="00B53943" w:rsidRDefault="009D1934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Наименование показателей результатов</w:t>
            </w:r>
          </w:p>
        </w:tc>
        <w:tc>
          <w:tcPr>
            <w:tcW w:w="1984" w:type="dxa"/>
            <w:vMerge w:val="restart"/>
          </w:tcPr>
          <w:p w:rsidR="009D1934" w:rsidRPr="00B53943" w:rsidRDefault="009D1934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Базовый показатель н</w:t>
            </w:r>
            <w:r w:rsidR="005F2EAE">
              <w:rPr>
                <w:rFonts w:ascii="Times New Roman" w:hAnsi="Times New Roman"/>
                <w:sz w:val="24"/>
                <w:szCs w:val="24"/>
              </w:rPr>
              <w:t>а начало реализации муниципаль</w:t>
            </w:r>
            <w:r w:rsidRPr="00B53943">
              <w:rPr>
                <w:rFonts w:ascii="Times New Roman" w:hAnsi="Times New Roman"/>
                <w:sz w:val="24"/>
                <w:szCs w:val="24"/>
              </w:rPr>
              <w:t>ной программы</w:t>
            </w:r>
          </w:p>
        </w:tc>
        <w:tc>
          <w:tcPr>
            <w:tcW w:w="5811" w:type="dxa"/>
            <w:gridSpan w:val="5"/>
          </w:tcPr>
          <w:p w:rsidR="009D1934" w:rsidRPr="00B53943" w:rsidRDefault="009D1934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984" w:type="dxa"/>
            <w:vMerge w:val="restart"/>
          </w:tcPr>
          <w:p w:rsidR="009D1934" w:rsidRPr="00B53943" w:rsidRDefault="009D1934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Целевое значение показателя на момент</w:t>
            </w:r>
            <w:r w:rsidR="005F2EAE">
              <w:rPr>
                <w:rFonts w:ascii="Times New Roman" w:hAnsi="Times New Roman"/>
                <w:sz w:val="24"/>
                <w:szCs w:val="24"/>
              </w:rPr>
              <w:t xml:space="preserve"> окончания действия муниципаль</w:t>
            </w:r>
            <w:r w:rsidRPr="00B53943">
              <w:rPr>
                <w:rFonts w:ascii="Times New Roman" w:hAnsi="Times New Roman"/>
                <w:sz w:val="24"/>
                <w:szCs w:val="24"/>
              </w:rPr>
              <w:t>ной программы</w:t>
            </w:r>
          </w:p>
        </w:tc>
      </w:tr>
      <w:tr w:rsidR="009D1934" w:rsidRPr="00B53943" w:rsidTr="00F07D0F">
        <w:trPr>
          <w:trHeight w:val="1790"/>
        </w:trPr>
        <w:tc>
          <w:tcPr>
            <w:tcW w:w="675" w:type="dxa"/>
            <w:vMerge/>
          </w:tcPr>
          <w:p w:rsidR="009D1934" w:rsidRPr="00B53943" w:rsidRDefault="009D1934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9D1934" w:rsidRPr="00B53943" w:rsidRDefault="009D1934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D1934" w:rsidRPr="00B53943" w:rsidRDefault="009D1934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D1934" w:rsidRPr="00B53943" w:rsidRDefault="009D1934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B53943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B539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9D1934" w:rsidRPr="00B53943" w:rsidRDefault="009D1934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53943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B539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9D1934" w:rsidRPr="00B53943" w:rsidRDefault="009D1934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B53943">
                <w:rPr>
                  <w:rFonts w:ascii="Times New Roman" w:hAnsi="Times New Roman"/>
                  <w:sz w:val="24"/>
                  <w:szCs w:val="24"/>
                </w:rPr>
                <w:t>2018 г</w:t>
              </w:r>
            </w:smartTag>
            <w:r w:rsidRPr="00B539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9D1934" w:rsidRPr="00B53943" w:rsidRDefault="009D1934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B53943">
                <w:rPr>
                  <w:rFonts w:ascii="Times New Roman" w:hAnsi="Times New Roman"/>
                  <w:sz w:val="24"/>
                  <w:szCs w:val="24"/>
                </w:rPr>
                <w:t>2019 г</w:t>
              </w:r>
            </w:smartTag>
            <w:r w:rsidRPr="00B539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9D1934" w:rsidRPr="00B53943" w:rsidRDefault="009D1934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53943">
                <w:rPr>
                  <w:rFonts w:ascii="Times New Roman" w:hAnsi="Times New Roman"/>
                  <w:sz w:val="24"/>
                  <w:szCs w:val="24"/>
                </w:rPr>
                <w:t>2020 г</w:t>
              </w:r>
            </w:smartTag>
            <w:r w:rsidRPr="00B539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/>
          </w:tcPr>
          <w:p w:rsidR="009D1934" w:rsidRPr="00B53943" w:rsidRDefault="009D1934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34" w:rsidRPr="00B53943" w:rsidTr="00F07D0F">
        <w:tc>
          <w:tcPr>
            <w:tcW w:w="675" w:type="dxa"/>
            <w:vAlign w:val="center"/>
          </w:tcPr>
          <w:p w:rsidR="009D1934" w:rsidRPr="00B53943" w:rsidRDefault="009D1934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:rsidR="009D1934" w:rsidRPr="00B53943" w:rsidRDefault="009D1934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9D1934" w:rsidRPr="00B53943" w:rsidRDefault="009D1934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9D1934" w:rsidRPr="00B53943" w:rsidRDefault="009D1934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D1934" w:rsidRPr="00B53943" w:rsidRDefault="009D1934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9D1934" w:rsidRPr="00B53943" w:rsidRDefault="009D1934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9D1934" w:rsidRPr="00B53943" w:rsidRDefault="009D1934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9D1934" w:rsidRPr="00B53943" w:rsidRDefault="009D1934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9D1934" w:rsidRPr="00B53943" w:rsidRDefault="009D1934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67E57" w:rsidRPr="00B53943" w:rsidTr="00F07D0F">
        <w:tc>
          <w:tcPr>
            <w:tcW w:w="675" w:type="dxa"/>
          </w:tcPr>
          <w:p w:rsidR="00067E57" w:rsidRPr="00B53943" w:rsidRDefault="00067E57" w:rsidP="00F07D0F">
            <w:pPr>
              <w:pStyle w:val="af3"/>
              <w:widowControl w:val="0"/>
              <w:numPr>
                <w:ilvl w:val="0"/>
                <w:numId w:val="17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067E57" w:rsidRPr="000F2378" w:rsidRDefault="00067E57" w:rsidP="009F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Доля библиотечных фондов общедоступных библиотек, отраженных в электронных каталогах, (%)</w:t>
            </w:r>
            <w:r w:rsidRPr="000F2378">
              <w:rPr>
                <w:rFonts w:ascii="Times New Roman" w:hAnsi="Times New Roman"/>
                <w:sz w:val="24"/>
                <w:szCs w:val="24"/>
              </w:rPr>
              <w:t xml:space="preserve"> &lt;2&gt;</w:t>
            </w:r>
          </w:p>
        </w:tc>
        <w:tc>
          <w:tcPr>
            <w:tcW w:w="1984" w:type="dxa"/>
            <w:vAlign w:val="center"/>
          </w:tcPr>
          <w:p w:rsidR="00067E57" w:rsidRPr="00B53943" w:rsidRDefault="00067E57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1275" w:type="dxa"/>
            <w:vAlign w:val="center"/>
          </w:tcPr>
          <w:p w:rsidR="00067E57" w:rsidRPr="00B53943" w:rsidRDefault="00067E57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vAlign w:val="center"/>
          </w:tcPr>
          <w:p w:rsidR="00067E57" w:rsidRPr="00B53943" w:rsidRDefault="00067E57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67E57" w:rsidRPr="00B53943" w:rsidRDefault="00067E57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67E57" w:rsidRPr="00B53943" w:rsidRDefault="00067E57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67E57" w:rsidRPr="00B53943" w:rsidRDefault="00067E57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vAlign w:val="center"/>
          </w:tcPr>
          <w:p w:rsidR="00067E57" w:rsidRPr="00B53943" w:rsidRDefault="00067E57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84C50" w:rsidRPr="00B53943" w:rsidTr="009F6017">
        <w:tc>
          <w:tcPr>
            <w:tcW w:w="675" w:type="dxa"/>
          </w:tcPr>
          <w:p w:rsidR="00B84C50" w:rsidRPr="00B53943" w:rsidRDefault="00B84C50" w:rsidP="00F07D0F">
            <w:pPr>
              <w:pStyle w:val="af3"/>
              <w:widowControl w:val="0"/>
              <w:numPr>
                <w:ilvl w:val="0"/>
                <w:numId w:val="17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B84C50" w:rsidRPr="00B84C50" w:rsidRDefault="00B84C50" w:rsidP="00067E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C27A4">
              <w:rPr>
                <w:rFonts w:ascii="Times New Roman" w:hAnsi="Times New Roman"/>
                <w:sz w:val="24"/>
                <w:szCs w:val="24"/>
              </w:rPr>
              <w:t>осещаемост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1C2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 учреждений культуры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%)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984" w:type="dxa"/>
          </w:tcPr>
          <w:p w:rsidR="00B84C50" w:rsidRPr="00B84C50" w:rsidRDefault="00B84C50" w:rsidP="009F6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B84C50" w:rsidRPr="00B84C50" w:rsidRDefault="00B84C50" w:rsidP="009F6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84C50" w:rsidRPr="00B84C50" w:rsidRDefault="00B84C50" w:rsidP="00B84C50">
            <w:pPr>
              <w:pStyle w:val="ConsPlusNormal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84C50" w:rsidRPr="00B84C50" w:rsidRDefault="00B84C50" w:rsidP="00B84C50">
            <w:pPr>
              <w:pStyle w:val="ConsPlusNormal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84C50" w:rsidRPr="00B84C50" w:rsidRDefault="00B84C50" w:rsidP="00B84C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84C50" w:rsidRPr="00B84C50" w:rsidRDefault="00B84C50" w:rsidP="00B84C50">
            <w:pPr>
              <w:pStyle w:val="ConsPlusNormal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B84C50" w:rsidRPr="00B84C50" w:rsidRDefault="00B84C50" w:rsidP="00B84C50">
            <w:pPr>
              <w:pStyle w:val="ConsPlusNormal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4C50" w:rsidRPr="00B53943" w:rsidTr="00F07D0F">
        <w:tc>
          <w:tcPr>
            <w:tcW w:w="675" w:type="dxa"/>
          </w:tcPr>
          <w:p w:rsidR="00B84C50" w:rsidRPr="00B53943" w:rsidRDefault="00B84C50" w:rsidP="00F07D0F">
            <w:pPr>
              <w:pStyle w:val="af3"/>
              <w:widowControl w:val="0"/>
              <w:numPr>
                <w:ilvl w:val="0"/>
                <w:numId w:val="17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B84C50" w:rsidRPr="00B53943" w:rsidRDefault="00B84C50" w:rsidP="009F601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Количество архивных дел, находящихся в архиве Октябрьского района, в удовлетворительном физическом состоянии и в нормативных условиях.</w:t>
            </w:r>
            <w:r w:rsidRPr="000F2378">
              <w:rPr>
                <w:rFonts w:ascii="Times New Roman" w:hAnsi="Times New Roman"/>
                <w:sz w:val="24"/>
                <w:szCs w:val="24"/>
              </w:rPr>
              <w:t>&lt;2&gt;</w:t>
            </w:r>
            <w:r w:rsidRPr="00B539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40 705</w:t>
            </w:r>
          </w:p>
        </w:tc>
        <w:tc>
          <w:tcPr>
            <w:tcW w:w="1275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41 315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41 925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42 535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43 145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43 755</w:t>
            </w:r>
          </w:p>
        </w:tc>
        <w:tc>
          <w:tcPr>
            <w:tcW w:w="1984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43 755</w:t>
            </w:r>
          </w:p>
        </w:tc>
      </w:tr>
      <w:tr w:rsidR="00B84C50" w:rsidRPr="00B53943" w:rsidTr="00F07D0F">
        <w:tc>
          <w:tcPr>
            <w:tcW w:w="675" w:type="dxa"/>
          </w:tcPr>
          <w:p w:rsidR="00B84C50" w:rsidRPr="00B53943" w:rsidRDefault="00B84C50" w:rsidP="00F07D0F">
            <w:pPr>
              <w:pStyle w:val="af3"/>
              <w:widowControl w:val="0"/>
              <w:numPr>
                <w:ilvl w:val="0"/>
                <w:numId w:val="17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B84C50" w:rsidRPr="000F2378" w:rsidRDefault="00B84C50" w:rsidP="009F601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 xml:space="preserve">Количество пользователей архивной информацией, чел.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984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1 941</w:t>
            </w:r>
          </w:p>
        </w:tc>
        <w:tc>
          <w:tcPr>
            <w:tcW w:w="1275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2 022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2 103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2 183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2 268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2 350</w:t>
            </w:r>
          </w:p>
        </w:tc>
        <w:tc>
          <w:tcPr>
            <w:tcW w:w="1984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2 350</w:t>
            </w:r>
          </w:p>
        </w:tc>
      </w:tr>
      <w:tr w:rsidR="00B84C50" w:rsidRPr="00B53943" w:rsidTr="00F07D0F">
        <w:tc>
          <w:tcPr>
            <w:tcW w:w="675" w:type="dxa"/>
          </w:tcPr>
          <w:p w:rsidR="00B84C50" w:rsidRPr="00B53943" w:rsidRDefault="00B84C50" w:rsidP="00F07D0F">
            <w:pPr>
              <w:pStyle w:val="af3"/>
              <w:widowControl w:val="0"/>
              <w:numPr>
                <w:ilvl w:val="0"/>
                <w:numId w:val="17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B84C50" w:rsidRPr="000F2378" w:rsidRDefault="00B84C50" w:rsidP="002D213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центра культурного развития</w:t>
            </w:r>
          </w:p>
        </w:tc>
        <w:tc>
          <w:tcPr>
            <w:tcW w:w="1984" w:type="dxa"/>
            <w:vAlign w:val="center"/>
          </w:tcPr>
          <w:p w:rsidR="00B84C50" w:rsidRPr="00B53943" w:rsidRDefault="00B84C50" w:rsidP="000A30BE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B84C50" w:rsidRPr="00B53943" w:rsidRDefault="00B84C50" w:rsidP="000A30BE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0A30BE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0A30BE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0A30BE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0A30BE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B84C50" w:rsidRPr="00B53943" w:rsidRDefault="00B84C50" w:rsidP="000A30BE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4C50" w:rsidRPr="00B53943" w:rsidTr="00F07D0F">
        <w:tc>
          <w:tcPr>
            <w:tcW w:w="675" w:type="dxa"/>
          </w:tcPr>
          <w:p w:rsidR="00B84C50" w:rsidRPr="00B53943" w:rsidRDefault="00B84C50" w:rsidP="00F07D0F">
            <w:pPr>
              <w:pStyle w:val="af3"/>
              <w:widowControl w:val="0"/>
              <w:numPr>
                <w:ilvl w:val="0"/>
                <w:numId w:val="17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B84C50" w:rsidRPr="000F2378" w:rsidRDefault="00B84C50" w:rsidP="00B84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Количество выставочных проектов, организованных в районе, по отношению к 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53943">
              <w:rPr>
                <w:rFonts w:ascii="Times New Roman" w:hAnsi="Times New Roman"/>
                <w:sz w:val="24"/>
                <w:szCs w:val="24"/>
              </w:rPr>
              <w:t xml:space="preserve"> году, (%)</w:t>
            </w:r>
            <w:r w:rsidRPr="000F2378">
              <w:rPr>
                <w:rFonts w:ascii="Times New Roman" w:hAnsi="Times New Roman"/>
                <w:sz w:val="24"/>
                <w:szCs w:val="24"/>
              </w:rPr>
              <w:t xml:space="preserve"> &lt;1&gt;</w:t>
            </w:r>
          </w:p>
        </w:tc>
        <w:tc>
          <w:tcPr>
            <w:tcW w:w="1984" w:type="dxa"/>
            <w:vAlign w:val="center"/>
          </w:tcPr>
          <w:p w:rsidR="00B84C50" w:rsidRPr="00B53943" w:rsidRDefault="00B84C50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vAlign w:val="center"/>
          </w:tcPr>
          <w:p w:rsidR="00B84C50" w:rsidRPr="00B53943" w:rsidRDefault="00B84C50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vAlign w:val="center"/>
          </w:tcPr>
          <w:p w:rsidR="00B84C50" w:rsidRPr="00B53943" w:rsidRDefault="00B84C50" w:rsidP="00F07D0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84C50" w:rsidRPr="00B53943" w:rsidTr="00F07D0F">
        <w:tc>
          <w:tcPr>
            <w:tcW w:w="675" w:type="dxa"/>
          </w:tcPr>
          <w:p w:rsidR="00B84C50" w:rsidRPr="00B53943" w:rsidRDefault="00B84C50" w:rsidP="00F07D0F">
            <w:pPr>
              <w:pStyle w:val="af3"/>
              <w:widowControl w:val="0"/>
              <w:numPr>
                <w:ilvl w:val="0"/>
                <w:numId w:val="17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B84C50" w:rsidRPr="000F2378" w:rsidRDefault="00B84C50" w:rsidP="009F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Доля детей, привлекаемых к участию в творческих мероприятиях, от общего числа детей, (%)</w:t>
            </w:r>
            <w:r w:rsidRPr="000F2378">
              <w:rPr>
                <w:rFonts w:ascii="Times New Roman" w:hAnsi="Times New Roman"/>
                <w:sz w:val="24"/>
                <w:szCs w:val="24"/>
              </w:rPr>
              <w:t xml:space="preserve"> &lt;1&gt;</w:t>
            </w:r>
          </w:p>
        </w:tc>
        <w:tc>
          <w:tcPr>
            <w:tcW w:w="1984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84C50" w:rsidRPr="00B53943" w:rsidTr="00F07D0F">
        <w:tc>
          <w:tcPr>
            <w:tcW w:w="675" w:type="dxa"/>
          </w:tcPr>
          <w:p w:rsidR="00B84C50" w:rsidRPr="00B53943" w:rsidRDefault="00B84C50" w:rsidP="00F07D0F">
            <w:pPr>
              <w:pStyle w:val="af3"/>
              <w:widowControl w:val="0"/>
              <w:numPr>
                <w:ilvl w:val="0"/>
                <w:numId w:val="17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B84C50" w:rsidRPr="000F2378" w:rsidRDefault="00B84C50" w:rsidP="009F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Уровень удовлетворенности жителей качеством услуг, предоставляемых учреждениями культуры автономного округа (%)</w:t>
            </w:r>
            <w:r w:rsidRPr="000F2378">
              <w:rPr>
                <w:rFonts w:ascii="Times New Roman" w:hAnsi="Times New Roman"/>
                <w:sz w:val="24"/>
                <w:szCs w:val="24"/>
              </w:rPr>
              <w:t xml:space="preserve"> &lt;2&gt;</w:t>
            </w:r>
          </w:p>
        </w:tc>
        <w:tc>
          <w:tcPr>
            <w:tcW w:w="1984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5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9F6017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B84C50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84" w:type="dxa"/>
            <w:vAlign w:val="center"/>
          </w:tcPr>
          <w:p w:rsidR="00B84C50" w:rsidRPr="00B53943" w:rsidRDefault="00B84C50" w:rsidP="00B84C50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4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B84C50" w:rsidRPr="00B53943" w:rsidTr="00F07D0F">
        <w:tc>
          <w:tcPr>
            <w:tcW w:w="675" w:type="dxa"/>
          </w:tcPr>
          <w:p w:rsidR="00B84C50" w:rsidRPr="00B53943" w:rsidRDefault="00B84C50" w:rsidP="00F07D0F">
            <w:pPr>
              <w:pStyle w:val="af3"/>
              <w:widowControl w:val="0"/>
              <w:numPr>
                <w:ilvl w:val="0"/>
                <w:numId w:val="17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B84C50" w:rsidRPr="000F2378" w:rsidRDefault="00B84C50" w:rsidP="009F6017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943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среднемесячной заработной платы работников учреждений культуры к средней заработной плате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Октябрьском районе </w:t>
            </w:r>
            <w:r w:rsidRPr="00B53943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  <w:r w:rsidRPr="000F2378">
              <w:rPr>
                <w:rFonts w:ascii="Times New Roman" w:hAnsi="Times New Roman" w:cs="Times New Roman"/>
                <w:sz w:val="24"/>
                <w:szCs w:val="24"/>
              </w:rPr>
              <w:t xml:space="preserve"> &lt;1&gt;</w:t>
            </w:r>
          </w:p>
        </w:tc>
        <w:tc>
          <w:tcPr>
            <w:tcW w:w="1984" w:type="dxa"/>
            <w:vAlign w:val="center"/>
          </w:tcPr>
          <w:p w:rsidR="00B84C50" w:rsidRPr="00B53943" w:rsidRDefault="00B84C50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943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275" w:type="dxa"/>
            <w:vAlign w:val="center"/>
          </w:tcPr>
          <w:p w:rsidR="00B84C50" w:rsidRPr="00B53943" w:rsidRDefault="00B84C50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94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94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94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94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vAlign w:val="center"/>
          </w:tcPr>
          <w:p w:rsidR="00B84C50" w:rsidRPr="00B53943" w:rsidRDefault="00B84C50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4C50" w:rsidRPr="00B53943" w:rsidTr="00597B2D">
        <w:tc>
          <w:tcPr>
            <w:tcW w:w="675" w:type="dxa"/>
          </w:tcPr>
          <w:p w:rsidR="00B84C50" w:rsidRPr="00B53943" w:rsidRDefault="00B84C50" w:rsidP="00F07D0F">
            <w:pPr>
              <w:pStyle w:val="af3"/>
              <w:widowControl w:val="0"/>
              <w:numPr>
                <w:ilvl w:val="0"/>
                <w:numId w:val="17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B84C50" w:rsidRPr="005F2EAE" w:rsidRDefault="00B84C50" w:rsidP="009F6017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2378">
              <w:rPr>
                <w:rFonts w:ascii="Times New Roman" w:hAnsi="Times New Roman" w:cs="Times New Roman"/>
                <w:sz w:val="24"/>
                <w:szCs w:val="24"/>
              </w:rPr>
              <w:t>Численность туристов и экскурсантов, посетивших Октябрьский район, чел.</w:t>
            </w:r>
            <w:r w:rsidRPr="005F2EAE">
              <w:rPr>
                <w:rFonts w:ascii="Times New Roman" w:hAnsi="Times New Roman" w:cs="Times New Roman"/>
                <w:sz w:val="24"/>
                <w:szCs w:val="24"/>
              </w:rPr>
              <w:t>&lt;3&gt;</w:t>
            </w:r>
          </w:p>
        </w:tc>
        <w:tc>
          <w:tcPr>
            <w:tcW w:w="1984" w:type="dxa"/>
            <w:vAlign w:val="center"/>
          </w:tcPr>
          <w:p w:rsidR="00B84C50" w:rsidRPr="00B53943" w:rsidRDefault="00B84C50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75" w:type="dxa"/>
            <w:vAlign w:val="center"/>
          </w:tcPr>
          <w:p w:rsidR="00B84C50" w:rsidRPr="00B53943" w:rsidRDefault="00B84C50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34" w:type="dxa"/>
            <w:vAlign w:val="center"/>
          </w:tcPr>
          <w:p w:rsidR="00B84C50" w:rsidRPr="00B53943" w:rsidRDefault="00B84C50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vAlign w:val="center"/>
          </w:tcPr>
          <w:p w:rsidR="00B84C50" w:rsidRPr="00B53943" w:rsidRDefault="00B84C50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79668B" w:rsidRPr="00B53943" w:rsidTr="00597B2D">
        <w:tc>
          <w:tcPr>
            <w:tcW w:w="675" w:type="dxa"/>
          </w:tcPr>
          <w:p w:rsidR="00282029" w:rsidRPr="00282029" w:rsidRDefault="00282029" w:rsidP="00F07D0F">
            <w:pPr>
              <w:pStyle w:val="af3"/>
              <w:widowControl w:val="0"/>
              <w:numPr>
                <w:ilvl w:val="0"/>
                <w:numId w:val="17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9668B" w:rsidRPr="00282029" w:rsidRDefault="0079668B" w:rsidP="00282029">
            <w:pPr>
              <w:rPr>
                <w:lang w:eastAsia="ru-RU"/>
              </w:rPr>
            </w:pPr>
          </w:p>
        </w:tc>
        <w:tc>
          <w:tcPr>
            <w:tcW w:w="4395" w:type="dxa"/>
            <w:vAlign w:val="center"/>
          </w:tcPr>
          <w:p w:rsidR="0079668B" w:rsidRPr="0079668B" w:rsidRDefault="00F065D2" w:rsidP="009F6017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средств бюджета Октябрьского района, выделяемых негосударственным организациям </w:t>
            </w:r>
          </w:p>
        </w:tc>
        <w:tc>
          <w:tcPr>
            <w:tcW w:w="1984" w:type="dxa"/>
            <w:vAlign w:val="center"/>
          </w:tcPr>
          <w:p w:rsidR="0079668B" w:rsidRDefault="00F065D2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79668B" w:rsidRDefault="00F065D2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9668B" w:rsidRDefault="00D04924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9668B" w:rsidRDefault="00D04924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9668B" w:rsidRDefault="00D04924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9668B" w:rsidRDefault="00D04924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79668B" w:rsidRDefault="00D04924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668B" w:rsidRPr="00B53943" w:rsidTr="00597B2D">
        <w:tc>
          <w:tcPr>
            <w:tcW w:w="675" w:type="dxa"/>
          </w:tcPr>
          <w:p w:rsidR="0079668B" w:rsidRPr="00282029" w:rsidRDefault="0079668B" w:rsidP="00F07D0F">
            <w:pPr>
              <w:pStyle w:val="af3"/>
              <w:widowControl w:val="0"/>
              <w:numPr>
                <w:ilvl w:val="0"/>
                <w:numId w:val="17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79668B" w:rsidRPr="0079668B" w:rsidRDefault="00F065D2" w:rsidP="009F6017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немуниципальных, в том числе некоммерческих, организаций, предоставляющих услуги в сфере культуры</w:t>
            </w:r>
          </w:p>
        </w:tc>
        <w:tc>
          <w:tcPr>
            <w:tcW w:w="1984" w:type="dxa"/>
            <w:vAlign w:val="center"/>
          </w:tcPr>
          <w:p w:rsidR="0079668B" w:rsidRDefault="00F065D2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79668B" w:rsidRDefault="00F065D2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9668B" w:rsidRDefault="00F065D2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9668B" w:rsidRDefault="00F065D2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9668B" w:rsidRDefault="00F065D2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9668B" w:rsidRDefault="00F065D2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79668B" w:rsidRDefault="00F065D2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68B" w:rsidRPr="00B53943" w:rsidTr="00597B2D">
        <w:tc>
          <w:tcPr>
            <w:tcW w:w="675" w:type="dxa"/>
          </w:tcPr>
          <w:p w:rsidR="0079668B" w:rsidRPr="00282029" w:rsidRDefault="0079668B" w:rsidP="00F07D0F">
            <w:pPr>
              <w:pStyle w:val="af3"/>
              <w:widowControl w:val="0"/>
              <w:numPr>
                <w:ilvl w:val="0"/>
                <w:numId w:val="17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79668B" w:rsidRPr="0079668B" w:rsidRDefault="00F065D2" w:rsidP="009F6017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граждан, получивших услуги в немуниципальных, в том числе некоммерческих, организациях</w:t>
            </w:r>
          </w:p>
        </w:tc>
        <w:tc>
          <w:tcPr>
            <w:tcW w:w="1984" w:type="dxa"/>
            <w:vAlign w:val="center"/>
          </w:tcPr>
          <w:p w:rsidR="0079668B" w:rsidRDefault="00F065D2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79668B" w:rsidRDefault="00F065D2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9668B" w:rsidRDefault="00D04924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34" w:type="dxa"/>
            <w:vAlign w:val="center"/>
          </w:tcPr>
          <w:p w:rsidR="0079668B" w:rsidRDefault="00F065D2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4924"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</w:p>
        </w:tc>
        <w:tc>
          <w:tcPr>
            <w:tcW w:w="1134" w:type="dxa"/>
            <w:vAlign w:val="center"/>
          </w:tcPr>
          <w:p w:rsidR="0079668B" w:rsidRDefault="00F065D2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4924"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</w:p>
        </w:tc>
        <w:tc>
          <w:tcPr>
            <w:tcW w:w="1134" w:type="dxa"/>
            <w:vAlign w:val="center"/>
          </w:tcPr>
          <w:p w:rsidR="0079668B" w:rsidRDefault="00F065D2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4924"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</w:p>
        </w:tc>
        <w:tc>
          <w:tcPr>
            <w:tcW w:w="1984" w:type="dxa"/>
            <w:vAlign w:val="center"/>
          </w:tcPr>
          <w:p w:rsidR="0079668B" w:rsidRDefault="00F065D2" w:rsidP="009F60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4924"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</w:p>
        </w:tc>
      </w:tr>
    </w:tbl>
    <w:p w:rsidR="009D1934" w:rsidRPr="00B53943" w:rsidRDefault="009D1934" w:rsidP="009D1934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Par1"/>
      <w:bookmarkEnd w:id="2"/>
      <w:r w:rsidRPr="00B53943">
        <w:rPr>
          <w:rFonts w:ascii="Times New Roman" w:hAnsi="Times New Roman"/>
          <w:sz w:val="24"/>
          <w:szCs w:val="24"/>
        </w:rPr>
        <w:t xml:space="preserve">&lt;1&gt;  </w:t>
      </w:r>
      <w:hyperlink r:id="rId28" w:history="1">
        <w:r w:rsidRPr="00B53943">
          <w:rPr>
            <w:rFonts w:ascii="Times New Roman" w:hAnsi="Times New Roman"/>
            <w:sz w:val="24"/>
            <w:szCs w:val="24"/>
          </w:rPr>
          <w:t>Указ</w:t>
        </w:r>
      </w:hyperlink>
      <w:r w:rsidRPr="00B53943">
        <w:rPr>
          <w:rFonts w:ascii="Times New Roman" w:hAnsi="Times New Roman"/>
          <w:sz w:val="24"/>
          <w:szCs w:val="24"/>
        </w:rPr>
        <w:t xml:space="preserve"> Президента Российской Федерации от </w:t>
      </w:r>
      <w:r w:rsidR="004469F5" w:rsidRPr="00B53943">
        <w:rPr>
          <w:rFonts w:ascii="Times New Roman" w:hAnsi="Times New Roman"/>
          <w:sz w:val="24"/>
          <w:szCs w:val="24"/>
        </w:rPr>
        <w:t>0</w:t>
      </w:r>
      <w:r w:rsidRPr="00B53943">
        <w:rPr>
          <w:rFonts w:ascii="Times New Roman" w:hAnsi="Times New Roman"/>
          <w:sz w:val="24"/>
          <w:szCs w:val="24"/>
        </w:rPr>
        <w:t>7</w:t>
      </w:r>
      <w:r w:rsidR="004469F5" w:rsidRPr="00B53943">
        <w:rPr>
          <w:rFonts w:ascii="Times New Roman" w:hAnsi="Times New Roman"/>
          <w:sz w:val="24"/>
          <w:szCs w:val="24"/>
        </w:rPr>
        <w:t>.05.</w:t>
      </w:r>
      <w:r w:rsidRPr="00B53943">
        <w:rPr>
          <w:rFonts w:ascii="Times New Roman" w:hAnsi="Times New Roman"/>
          <w:sz w:val="24"/>
          <w:szCs w:val="24"/>
        </w:rPr>
        <w:t>2012 № 597 «О мероприятиях по реализации государственной социальной политики».</w:t>
      </w:r>
    </w:p>
    <w:p w:rsidR="009D1934" w:rsidRPr="00B53943" w:rsidRDefault="009D1934" w:rsidP="009D1934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 xml:space="preserve">&lt;2&gt;  </w:t>
      </w:r>
      <w:hyperlink r:id="rId29" w:history="1">
        <w:r w:rsidRPr="00B53943">
          <w:rPr>
            <w:rFonts w:ascii="Times New Roman" w:hAnsi="Times New Roman"/>
            <w:sz w:val="24"/>
            <w:szCs w:val="24"/>
          </w:rPr>
          <w:t>Указ</w:t>
        </w:r>
      </w:hyperlink>
      <w:r w:rsidRPr="00B53943">
        <w:rPr>
          <w:rFonts w:ascii="Times New Roman" w:hAnsi="Times New Roman"/>
          <w:sz w:val="24"/>
          <w:szCs w:val="24"/>
        </w:rPr>
        <w:t xml:space="preserve"> Презид</w:t>
      </w:r>
      <w:r w:rsidR="004469F5" w:rsidRPr="00B53943">
        <w:rPr>
          <w:rFonts w:ascii="Times New Roman" w:hAnsi="Times New Roman"/>
          <w:sz w:val="24"/>
          <w:szCs w:val="24"/>
        </w:rPr>
        <w:t>ента Российской Федерации от 24.12.</w:t>
      </w:r>
      <w:r w:rsidRPr="00B53943">
        <w:rPr>
          <w:rFonts w:ascii="Times New Roman" w:hAnsi="Times New Roman"/>
          <w:sz w:val="24"/>
          <w:szCs w:val="24"/>
        </w:rPr>
        <w:t>2014 № 808 «Об утверждении основ государственной  культурной политики».</w:t>
      </w:r>
    </w:p>
    <w:p w:rsidR="009D1934" w:rsidRPr="00B53943" w:rsidRDefault="009D1934" w:rsidP="009D1934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>&lt;3&gt;  Постановление Правител</w:t>
      </w:r>
      <w:r w:rsidR="004469F5" w:rsidRPr="00B53943">
        <w:rPr>
          <w:rFonts w:ascii="Times New Roman" w:hAnsi="Times New Roman"/>
          <w:sz w:val="24"/>
          <w:szCs w:val="24"/>
        </w:rPr>
        <w:t>ьства Российской Федерации от 02.08.</w:t>
      </w:r>
      <w:r w:rsidRPr="00B53943">
        <w:rPr>
          <w:rFonts w:ascii="Times New Roman" w:hAnsi="Times New Roman"/>
          <w:sz w:val="24"/>
          <w:szCs w:val="24"/>
        </w:rPr>
        <w:t>2011 № 644 «О федеральной целевой программе «Развитие внутреннего и въездного туризма в Российской Федерации (2011-2018 годы)».</w:t>
      </w:r>
    </w:p>
    <w:p w:rsidR="00A90C1E" w:rsidRDefault="00A90C1E" w:rsidP="00F065D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B53943">
        <w:rPr>
          <w:rFonts w:ascii="Times New Roman" w:hAnsi="Times New Roman"/>
          <w:sz w:val="24"/>
          <w:szCs w:val="24"/>
        </w:rPr>
        <w:lastRenderedPageBreak/>
        <w:t xml:space="preserve">Таблица </w:t>
      </w:r>
      <w:r w:rsidR="00474B79">
        <w:rPr>
          <w:rFonts w:ascii="Times New Roman" w:hAnsi="Times New Roman"/>
          <w:sz w:val="24"/>
          <w:szCs w:val="24"/>
        </w:rPr>
        <w:t>3</w:t>
      </w:r>
    </w:p>
    <w:p w:rsidR="00697837" w:rsidRDefault="00697837" w:rsidP="006978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97837" w:rsidRDefault="00697837" w:rsidP="0069783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97837">
        <w:rPr>
          <w:rFonts w:ascii="Times New Roman" w:hAnsi="Times New Roman" w:cs="Times New Roman"/>
          <w:sz w:val="24"/>
          <w:szCs w:val="24"/>
        </w:rPr>
        <w:t>Перечень объектов капитального строительства</w:t>
      </w:r>
    </w:p>
    <w:p w:rsidR="00697837" w:rsidRPr="00697837" w:rsidRDefault="00697837" w:rsidP="006978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474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7"/>
        <w:gridCol w:w="2332"/>
        <w:gridCol w:w="3333"/>
        <w:gridCol w:w="1690"/>
        <w:gridCol w:w="2291"/>
        <w:gridCol w:w="4601"/>
      </w:tblGrid>
      <w:tr w:rsidR="00697837" w:rsidRPr="00697837" w:rsidTr="00697837">
        <w:trPr>
          <w:trHeight w:val="802"/>
        </w:trPr>
        <w:tc>
          <w:tcPr>
            <w:tcW w:w="0" w:type="auto"/>
            <w:shd w:val="clear" w:color="auto" w:fill="auto"/>
          </w:tcPr>
          <w:p w:rsidR="00697837" w:rsidRPr="00697837" w:rsidRDefault="00697837" w:rsidP="006978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8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:rsidR="00697837" w:rsidRPr="00697837" w:rsidRDefault="00697837" w:rsidP="006978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783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0" w:type="auto"/>
            <w:shd w:val="clear" w:color="auto" w:fill="auto"/>
          </w:tcPr>
          <w:p w:rsidR="00697837" w:rsidRPr="00697837" w:rsidRDefault="00697837" w:rsidP="006978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83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0" w:type="auto"/>
            <w:shd w:val="clear" w:color="auto" w:fill="auto"/>
          </w:tcPr>
          <w:p w:rsidR="00697837" w:rsidRPr="00697837" w:rsidRDefault="00697837" w:rsidP="006978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837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0" w:type="auto"/>
            <w:shd w:val="clear" w:color="auto" w:fill="auto"/>
          </w:tcPr>
          <w:p w:rsidR="00697837" w:rsidRPr="00697837" w:rsidRDefault="00697837" w:rsidP="006978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837">
              <w:rPr>
                <w:rFonts w:ascii="Times New Roman" w:hAnsi="Times New Roman" w:cs="Times New Roman"/>
                <w:sz w:val="24"/>
                <w:szCs w:val="24"/>
              </w:rPr>
              <w:t>Срок строительства (проектирования)</w:t>
            </w:r>
          </w:p>
        </w:tc>
        <w:tc>
          <w:tcPr>
            <w:tcW w:w="0" w:type="auto"/>
            <w:shd w:val="clear" w:color="auto" w:fill="auto"/>
          </w:tcPr>
          <w:p w:rsidR="00697837" w:rsidRPr="00697837" w:rsidRDefault="00697837" w:rsidP="006978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83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697837" w:rsidRPr="00AE2A34" w:rsidTr="00697837">
        <w:trPr>
          <w:trHeight w:val="8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837" w:rsidRPr="00697837" w:rsidRDefault="00697837" w:rsidP="00697837">
            <w:pPr>
              <w:pStyle w:val="ConsPlusNormal"/>
              <w:tabs>
                <w:tab w:val="left" w:pos="1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837" w:rsidRPr="00697837" w:rsidRDefault="00697837" w:rsidP="006978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7837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837" w:rsidRPr="00697837" w:rsidRDefault="00697837" w:rsidP="006978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837">
              <w:rPr>
                <w:rFonts w:ascii="Times New Roman" w:hAnsi="Times New Roman" w:cs="Times New Roman"/>
                <w:sz w:val="24"/>
                <w:szCs w:val="24"/>
              </w:rPr>
              <w:t>Культурно-досуговый центр (дом культуры, детская музыкальная школа, библиотека, музей) в пгт. Октябрьское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837" w:rsidRPr="00697837" w:rsidRDefault="00697837" w:rsidP="006978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837">
              <w:rPr>
                <w:rFonts w:ascii="Times New Roman" w:hAnsi="Times New Roman" w:cs="Times New Roman"/>
                <w:sz w:val="24"/>
                <w:szCs w:val="24"/>
              </w:rPr>
              <w:t>350 мест/ 55 мест/ 26000 экз./ 6311 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837" w:rsidRPr="00697837" w:rsidRDefault="00697837" w:rsidP="006978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837">
              <w:rPr>
                <w:rFonts w:ascii="Times New Roman" w:hAnsi="Times New Roman" w:cs="Times New Roman"/>
                <w:sz w:val="24"/>
                <w:szCs w:val="24"/>
              </w:rPr>
              <w:t>2006 - 2016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837" w:rsidRPr="00697837" w:rsidRDefault="00697837" w:rsidP="006978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837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округа, местный бюджет, привлеченные средства (от хозяйствующих субъектов, осуществляющих деятельность на территории автономного округа)</w:t>
            </w:r>
          </w:p>
        </w:tc>
      </w:tr>
    </w:tbl>
    <w:p w:rsidR="00697837" w:rsidRPr="00697837" w:rsidRDefault="00697837" w:rsidP="0069783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97837" w:rsidRPr="00B53943" w:rsidRDefault="00697837" w:rsidP="0069783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97837" w:rsidRDefault="00697837" w:rsidP="0069783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97837" w:rsidRDefault="00697837" w:rsidP="0069783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53943">
        <w:rPr>
          <w:rFonts w:ascii="Times New Roman" w:hAnsi="Times New Roman"/>
          <w:sz w:val="24"/>
          <w:szCs w:val="24"/>
        </w:rPr>
        <w:t xml:space="preserve">Таблица </w:t>
      </w:r>
      <w:r w:rsidR="00474B79">
        <w:rPr>
          <w:rFonts w:ascii="Times New Roman" w:hAnsi="Times New Roman"/>
          <w:sz w:val="24"/>
          <w:szCs w:val="24"/>
        </w:rPr>
        <w:t>4</w:t>
      </w:r>
    </w:p>
    <w:p w:rsidR="00697837" w:rsidRPr="00697837" w:rsidRDefault="00697837" w:rsidP="0069783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97837">
        <w:rPr>
          <w:rFonts w:ascii="Times New Roman" w:hAnsi="Times New Roman" w:cs="Times New Roman"/>
          <w:sz w:val="24"/>
          <w:szCs w:val="24"/>
        </w:rPr>
        <w:t>Перечень памятников архитектуры и градостроительства,</w:t>
      </w:r>
    </w:p>
    <w:p w:rsidR="00697837" w:rsidRPr="00697837" w:rsidRDefault="00697837" w:rsidP="0069783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97837">
        <w:rPr>
          <w:rFonts w:ascii="Times New Roman" w:hAnsi="Times New Roman" w:cs="Times New Roman"/>
          <w:sz w:val="24"/>
          <w:szCs w:val="24"/>
        </w:rPr>
        <w:t>требующих проведения ремонтно-реставрационных работ</w:t>
      </w:r>
    </w:p>
    <w:p w:rsidR="00697837" w:rsidRDefault="00697837" w:rsidP="0069783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005"/>
        <w:gridCol w:w="4485"/>
        <w:gridCol w:w="3402"/>
        <w:gridCol w:w="3261"/>
      </w:tblGrid>
      <w:tr w:rsidR="00697837" w:rsidRPr="00AE2A34" w:rsidTr="00697837">
        <w:tc>
          <w:tcPr>
            <w:tcW w:w="510" w:type="dxa"/>
          </w:tcPr>
          <w:p w:rsidR="00697837" w:rsidRPr="00697837" w:rsidRDefault="00697837" w:rsidP="006978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783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05" w:type="dxa"/>
          </w:tcPr>
          <w:p w:rsidR="00697837" w:rsidRPr="00697837" w:rsidRDefault="00697837" w:rsidP="006978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7837">
              <w:rPr>
                <w:rFonts w:ascii="Times New Roman" w:hAnsi="Times New Roman" w:cs="Times New Roman"/>
                <w:sz w:val="24"/>
                <w:szCs w:val="24"/>
              </w:rPr>
              <w:t>Собственник объекта</w:t>
            </w:r>
          </w:p>
        </w:tc>
        <w:tc>
          <w:tcPr>
            <w:tcW w:w="4485" w:type="dxa"/>
          </w:tcPr>
          <w:p w:rsidR="00697837" w:rsidRPr="00697837" w:rsidRDefault="00697837" w:rsidP="006978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783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402" w:type="dxa"/>
          </w:tcPr>
          <w:p w:rsidR="00697837" w:rsidRPr="00697837" w:rsidRDefault="00697837" w:rsidP="006978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7837">
              <w:rPr>
                <w:rFonts w:ascii="Times New Roman" w:hAnsi="Times New Roman" w:cs="Times New Roman"/>
                <w:sz w:val="24"/>
                <w:szCs w:val="24"/>
              </w:rPr>
              <w:t>Срок строительно-реставрационных работ (проектирования)</w:t>
            </w:r>
          </w:p>
        </w:tc>
        <w:tc>
          <w:tcPr>
            <w:tcW w:w="3261" w:type="dxa"/>
          </w:tcPr>
          <w:p w:rsidR="00697837" w:rsidRPr="00697837" w:rsidRDefault="00697837" w:rsidP="006978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783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697837" w:rsidRPr="00AE2A34" w:rsidTr="0069783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37" w:rsidRPr="00697837" w:rsidRDefault="00697837" w:rsidP="00697837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37" w:rsidRPr="00697837" w:rsidRDefault="00697837" w:rsidP="006978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837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37" w:rsidRPr="00697837" w:rsidRDefault="00697837" w:rsidP="0069783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97837">
              <w:rPr>
                <w:rFonts w:ascii="Times New Roman" w:hAnsi="Times New Roman" w:cs="Times New Roman"/>
                <w:sz w:val="24"/>
                <w:szCs w:val="24"/>
              </w:rPr>
              <w:t>Дом рыбопромышленника Горкушенко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37" w:rsidRPr="00697837" w:rsidRDefault="00697837" w:rsidP="00697837">
            <w:pPr>
              <w:pStyle w:val="ConsPlusNormal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97837">
              <w:rPr>
                <w:rFonts w:ascii="Times New Roman" w:hAnsi="Times New Roman" w:cs="Times New Roman"/>
                <w:sz w:val="24"/>
                <w:szCs w:val="24"/>
              </w:rPr>
              <w:t>2018 - 2019 годы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37" w:rsidRPr="00697837" w:rsidRDefault="00697837" w:rsidP="006978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837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округа, местный бюджет</w:t>
            </w:r>
          </w:p>
        </w:tc>
      </w:tr>
    </w:tbl>
    <w:p w:rsidR="00067E57" w:rsidRDefault="00067E57" w:rsidP="00697837">
      <w:pPr>
        <w:spacing w:after="0" w:line="240" w:lineRule="auto"/>
        <w:ind w:firstLine="30"/>
        <w:jc w:val="center"/>
        <w:rPr>
          <w:rFonts w:ascii="Times New Roman" w:hAnsi="Times New Roman"/>
          <w:sz w:val="24"/>
          <w:szCs w:val="24"/>
        </w:rPr>
      </w:pPr>
    </w:p>
    <w:sectPr w:rsidR="00067E57" w:rsidSect="00F93A77">
      <w:footnotePr>
        <w:numFmt w:val="chicago"/>
      </w:footnotePr>
      <w:pgSz w:w="16834" w:h="11909" w:orient="landscape"/>
      <w:pgMar w:top="1559" w:right="1418" w:bottom="1276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3D3" w:rsidRDefault="002E43D3">
      <w:pPr>
        <w:spacing w:after="0" w:line="240" w:lineRule="auto"/>
      </w:pPr>
      <w:r>
        <w:separator/>
      </w:r>
    </w:p>
  </w:endnote>
  <w:endnote w:type="continuationSeparator" w:id="0">
    <w:p w:rsidR="002E43D3" w:rsidRDefault="002E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3D3" w:rsidRDefault="002E43D3">
      <w:pPr>
        <w:spacing w:after="0" w:line="240" w:lineRule="auto"/>
      </w:pPr>
      <w:r>
        <w:separator/>
      </w:r>
    </w:p>
  </w:footnote>
  <w:footnote w:type="continuationSeparator" w:id="0">
    <w:p w:rsidR="002E43D3" w:rsidRDefault="002E4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4E44"/>
    <w:multiLevelType w:val="hybridMultilevel"/>
    <w:tmpl w:val="0E6A71C6"/>
    <w:lvl w:ilvl="0" w:tplc="302EB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425D29"/>
    <w:multiLevelType w:val="hybridMultilevel"/>
    <w:tmpl w:val="53A691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D7556E"/>
    <w:multiLevelType w:val="multilevel"/>
    <w:tmpl w:val="525AAB50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B7670E3"/>
    <w:multiLevelType w:val="hybridMultilevel"/>
    <w:tmpl w:val="EA7E7000"/>
    <w:lvl w:ilvl="0" w:tplc="4C2CBBDE">
      <w:start w:val="1"/>
      <w:numFmt w:val="decimal"/>
      <w:suff w:val="nothing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D84536"/>
    <w:multiLevelType w:val="hybridMultilevel"/>
    <w:tmpl w:val="C428C690"/>
    <w:lvl w:ilvl="0" w:tplc="6C2A157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24C2F67"/>
    <w:multiLevelType w:val="hybridMultilevel"/>
    <w:tmpl w:val="8E3045EC"/>
    <w:lvl w:ilvl="0" w:tplc="6C2A1570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>
    <w:nsid w:val="1297595E"/>
    <w:multiLevelType w:val="hybridMultilevel"/>
    <w:tmpl w:val="9306E3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893C09"/>
    <w:multiLevelType w:val="hybridMultilevel"/>
    <w:tmpl w:val="98D22E8E"/>
    <w:lvl w:ilvl="0" w:tplc="EB606AFE">
      <w:start w:val="1"/>
      <w:numFmt w:val="decimal"/>
      <w:lvlText w:val="%1."/>
      <w:lvlJc w:val="left"/>
      <w:pPr>
        <w:ind w:left="3190" w:hanging="360"/>
      </w:pPr>
      <w:rPr>
        <w:rFonts w:hint="default"/>
      </w:rPr>
    </w:lvl>
    <w:lvl w:ilvl="1" w:tplc="8F60C85A">
      <w:start w:val="1"/>
      <w:numFmt w:val="decimal"/>
      <w:lvlText w:val="1.%2."/>
      <w:lvlJc w:val="left"/>
      <w:pPr>
        <w:ind w:left="391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8">
    <w:nsid w:val="1AD6284B"/>
    <w:multiLevelType w:val="hybridMultilevel"/>
    <w:tmpl w:val="4FF01886"/>
    <w:lvl w:ilvl="0" w:tplc="3B34B63A">
      <w:start w:val="7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D2678C3"/>
    <w:multiLevelType w:val="hybridMultilevel"/>
    <w:tmpl w:val="5B5C65BE"/>
    <w:lvl w:ilvl="0" w:tplc="903A988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4729AA"/>
    <w:multiLevelType w:val="multilevel"/>
    <w:tmpl w:val="30FEF6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31C21219"/>
    <w:multiLevelType w:val="hybridMultilevel"/>
    <w:tmpl w:val="BD6A4696"/>
    <w:lvl w:ilvl="0" w:tplc="CB9E2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F2307F"/>
    <w:multiLevelType w:val="hybridMultilevel"/>
    <w:tmpl w:val="59D0F0FC"/>
    <w:lvl w:ilvl="0" w:tplc="D6122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6743DF"/>
    <w:multiLevelType w:val="multilevel"/>
    <w:tmpl w:val="D214E8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F7F2C0B"/>
    <w:multiLevelType w:val="hybridMultilevel"/>
    <w:tmpl w:val="955EBD8E"/>
    <w:lvl w:ilvl="0" w:tplc="25C44C96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406777E4"/>
    <w:multiLevelType w:val="hybridMultilevel"/>
    <w:tmpl w:val="73363F2A"/>
    <w:lvl w:ilvl="0" w:tplc="6D74745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41DB34CF"/>
    <w:multiLevelType w:val="hybridMultilevel"/>
    <w:tmpl w:val="6DF029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87338A0"/>
    <w:multiLevelType w:val="hybridMultilevel"/>
    <w:tmpl w:val="8586D0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>
    <w:nsid w:val="4CE53090"/>
    <w:multiLevelType w:val="hybridMultilevel"/>
    <w:tmpl w:val="C7BC1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CF1FE3"/>
    <w:multiLevelType w:val="hybridMultilevel"/>
    <w:tmpl w:val="654A3D1C"/>
    <w:lvl w:ilvl="0" w:tplc="6CB2471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1E7BD3"/>
    <w:multiLevelType w:val="hybridMultilevel"/>
    <w:tmpl w:val="2DC6590C"/>
    <w:lvl w:ilvl="0" w:tplc="F4EE1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E257AF3"/>
    <w:multiLevelType w:val="hybridMultilevel"/>
    <w:tmpl w:val="3546339C"/>
    <w:lvl w:ilvl="0" w:tplc="DAAC769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FB20D54"/>
    <w:multiLevelType w:val="hybridMultilevel"/>
    <w:tmpl w:val="F14EF0C8"/>
    <w:lvl w:ilvl="0" w:tplc="2EF4C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C777A7"/>
    <w:multiLevelType w:val="multilevel"/>
    <w:tmpl w:val="4BFC92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6AE92DDB"/>
    <w:multiLevelType w:val="multilevel"/>
    <w:tmpl w:val="78CA772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7">
    <w:nsid w:val="6B7837BD"/>
    <w:multiLevelType w:val="hybridMultilevel"/>
    <w:tmpl w:val="042C8338"/>
    <w:lvl w:ilvl="0" w:tplc="303AAEC4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A20950"/>
    <w:multiLevelType w:val="multilevel"/>
    <w:tmpl w:val="5AD414D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7306752F"/>
    <w:multiLevelType w:val="hybridMultilevel"/>
    <w:tmpl w:val="9306E3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E0609C"/>
    <w:multiLevelType w:val="hybridMultilevel"/>
    <w:tmpl w:val="F47E1D0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77914BBB"/>
    <w:multiLevelType w:val="hybridMultilevel"/>
    <w:tmpl w:val="C7BC1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7"/>
  </w:num>
  <w:num w:numId="3">
    <w:abstractNumId w:val="26"/>
  </w:num>
  <w:num w:numId="4">
    <w:abstractNumId w:val="7"/>
  </w:num>
  <w:num w:numId="5">
    <w:abstractNumId w:val="30"/>
  </w:num>
  <w:num w:numId="6">
    <w:abstractNumId w:val="18"/>
  </w:num>
  <w:num w:numId="7">
    <w:abstractNumId w:val="0"/>
  </w:num>
  <w:num w:numId="8">
    <w:abstractNumId w:val="31"/>
  </w:num>
  <w:num w:numId="9">
    <w:abstractNumId w:val="20"/>
  </w:num>
  <w:num w:numId="10">
    <w:abstractNumId w:val="27"/>
  </w:num>
  <w:num w:numId="11">
    <w:abstractNumId w:val="8"/>
  </w:num>
  <w:num w:numId="12">
    <w:abstractNumId w:val="13"/>
  </w:num>
  <w:num w:numId="13">
    <w:abstractNumId w:val="25"/>
  </w:num>
  <w:num w:numId="14">
    <w:abstractNumId w:val="29"/>
  </w:num>
  <w:num w:numId="15">
    <w:abstractNumId w:val="6"/>
  </w:num>
  <w:num w:numId="16">
    <w:abstractNumId w:val="1"/>
  </w:num>
  <w:num w:numId="17">
    <w:abstractNumId w:val="19"/>
  </w:num>
  <w:num w:numId="18">
    <w:abstractNumId w:val="23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5"/>
  </w:num>
  <w:num w:numId="23">
    <w:abstractNumId w:val="16"/>
  </w:num>
  <w:num w:numId="24">
    <w:abstractNumId w:val="28"/>
  </w:num>
  <w:num w:numId="25">
    <w:abstractNumId w:val="14"/>
  </w:num>
  <w:num w:numId="26">
    <w:abstractNumId w:val="10"/>
  </w:num>
  <w:num w:numId="27">
    <w:abstractNumId w:val="4"/>
  </w:num>
  <w:num w:numId="28">
    <w:abstractNumId w:val="5"/>
  </w:num>
  <w:num w:numId="29">
    <w:abstractNumId w:val="12"/>
  </w:num>
  <w:num w:numId="30">
    <w:abstractNumId w:val="3"/>
  </w:num>
  <w:num w:numId="31">
    <w:abstractNumId w:val="22"/>
  </w:num>
  <w:num w:numId="32">
    <w:abstractNumId w:val="2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DB07C3"/>
    <w:rsid w:val="00002F3A"/>
    <w:rsid w:val="00003660"/>
    <w:rsid w:val="00004437"/>
    <w:rsid w:val="000045B8"/>
    <w:rsid w:val="0000579B"/>
    <w:rsid w:val="00005CF6"/>
    <w:rsid w:val="00006F53"/>
    <w:rsid w:val="00007F4E"/>
    <w:rsid w:val="00011F7E"/>
    <w:rsid w:val="0001311A"/>
    <w:rsid w:val="00017011"/>
    <w:rsid w:val="00017BF2"/>
    <w:rsid w:val="00020B86"/>
    <w:rsid w:val="000223A2"/>
    <w:rsid w:val="0002248F"/>
    <w:rsid w:val="000272B2"/>
    <w:rsid w:val="00027932"/>
    <w:rsid w:val="00033269"/>
    <w:rsid w:val="000337BD"/>
    <w:rsid w:val="00033CF2"/>
    <w:rsid w:val="00035932"/>
    <w:rsid w:val="00036259"/>
    <w:rsid w:val="00041F48"/>
    <w:rsid w:val="000467D4"/>
    <w:rsid w:val="00047E88"/>
    <w:rsid w:val="000554C1"/>
    <w:rsid w:val="000606B0"/>
    <w:rsid w:val="000616E0"/>
    <w:rsid w:val="000626DD"/>
    <w:rsid w:val="000648E9"/>
    <w:rsid w:val="000653B4"/>
    <w:rsid w:val="00065B7A"/>
    <w:rsid w:val="00067132"/>
    <w:rsid w:val="00067697"/>
    <w:rsid w:val="00067E57"/>
    <w:rsid w:val="00070940"/>
    <w:rsid w:val="00070B04"/>
    <w:rsid w:val="000713DE"/>
    <w:rsid w:val="00077C5A"/>
    <w:rsid w:val="00080B35"/>
    <w:rsid w:val="000814E1"/>
    <w:rsid w:val="00085F44"/>
    <w:rsid w:val="0008644E"/>
    <w:rsid w:val="0008735B"/>
    <w:rsid w:val="00090941"/>
    <w:rsid w:val="0009158B"/>
    <w:rsid w:val="00091D22"/>
    <w:rsid w:val="000921CA"/>
    <w:rsid w:val="00092F36"/>
    <w:rsid w:val="000A0E5C"/>
    <w:rsid w:val="000A2A50"/>
    <w:rsid w:val="000A30BE"/>
    <w:rsid w:val="000A7D96"/>
    <w:rsid w:val="000B06C2"/>
    <w:rsid w:val="000B13D4"/>
    <w:rsid w:val="000B29D0"/>
    <w:rsid w:val="000B43BA"/>
    <w:rsid w:val="000B4F5E"/>
    <w:rsid w:val="000B5848"/>
    <w:rsid w:val="000B6B9A"/>
    <w:rsid w:val="000B6EEA"/>
    <w:rsid w:val="000C0446"/>
    <w:rsid w:val="000C3932"/>
    <w:rsid w:val="000C5D67"/>
    <w:rsid w:val="000C7323"/>
    <w:rsid w:val="000D34A9"/>
    <w:rsid w:val="000D395F"/>
    <w:rsid w:val="000D39DD"/>
    <w:rsid w:val="000D3F1E"/>
    <w:rsid w:val="000D4EB8"/>
    <w:rsid w:val="000D51E5"/>
    <w:rsid w:val="000E05DC"/>
    <w:rsid w:val="000E7888"/>
    <w:rsid w:val="000F114F"/>
    <w:rsid w:val="000F1D8C"/>
    <w:rsid w:val="000F2039"/>
    <w:rsid w:val="000F2378"/>
    <w:rsid w:val="000F4C34"/>
    <w:rsid w:val="000F53EF"/>
    <w:rsid w:val="000F5811"/>
    <w:rsid w:val="000F5B40"/>
    <w:rsid w:val="000F6DD2"/>
    <w:rsid w:val="000F6F39"/>
    <w:rsid w:val="000F734E"/>
    <w:rsid w:val="001008ED"/>
    <w:rsid w:val="00100E58"/>
    <w:rsid w:val="00101374"/>
    <w:rsid w:val="00101C2A"/>
    <w:rsid w:val="00102A0E"/>
    <w:rsid w:val="0010324E"/>
    <w:rsid w:val="00103D45"/>
    <w:rsid w:val="00104070"/>
    <w:rsid w:val="00104B06"/>
    <w:rsid w:val="00110C30"/>
    <w:rsid w:val="0011132A"/>
    <w:rsid w:val="0011175A"/>
    <w:rsid w:val="00112989"/>
    <w:rsid w:val="00113621"/>
    <w:rsid w:val="0011445A"/>
    <w:rsid w:val="00115961"/>
    <w:rsid w:val="00117A0C"/>
    <w:rsid w:val="0012563D"/>
    <w:rsid w:val="0012698C"/>
    <w:rsid w:val="00127E01"/>
    <w:rsid w:val="00130D6C"/>
    <w:rsid w:val="001323EE"/>
    <w:rsid w:val="00132F46"/>
    <w:rsid w:val="001338BE"/>
    <w:rsid w:val="00134B72"/>
    <w:rsid w:val="00134D06"/>
    <w:rsid w:val="00134FED"/>
    <w:rsid w:val="00137544"/>
    <w:rsid w:val="0014030E"/>
    <w:rsid w:val="00141413"/>
    <w:rsid w:val="00142DB3"/>
    <w:rsid w:val="001463CC"/>
    <w:rsid w:val="001467C6"/>
    <w:rsid w:val="00147B67"/>
    <w:rsid w:val="001521E5"/>
    <w:rsid w:val="00153D24"/>
    <w:rsid w:val="0015423C"/>
    <w:rsid w:val="00154C85"/>
    <w:rsid w:val="0015798A"/>
    <w:rsid w:val="00161097"/>
    <w:rsid w:val="0016420B"/>
    <w:rsid w:val="00166A56"/>
    <w:rsid w:val="001675EE"/>
    <w:rsid w:val="0017195A"/>
    <w:rsid w:val="0017280C"/>
    <w:rsid w:val="001732C4"/>
    <w:rsid w:val="00173C3A"/>
    <w:rsid w:val="00174AC8"/>
    <w:rsid w:val="00176310"/>
    <w:rsid w:val="00176320"/>
    <w:rsid w:val="00180044"/>
    <w:rsid w:val="0018015E"/>
    <w:rsid w:val="00180E76"/>
    <w:rsid w:val="00181CCD"/>
    <w:rsid w:val="00182472"/>
    <w:rsid w:val="001836E6"/>
    <w:rsid w:val="0018465F"/>
    <w:rsid w:val="00185838"/>
    <w:rsid w:val="00186C04"/>
    <w:rsid w:val="00191366"/>
    <w:rsid w:val="00191D51"/>
    <w:rsid w:val="0019368C"/>
    <w:rsid w:val="00193797"/>
    <w:rsid w:val="001945BC"/>
    <w:rsid w:val="001948A9"/>
    <w:rsid w:val="001949A4"/>
    <w:rsid w:val="00194F14"/>
    <w:rsid w:val="00195873"/>
    <w:rsid w:val="00197FB4"/>
    <w:rsid w:val="001A1F55"/>
    <w:rsid w:val="001A22E7"/>
    <w:rsid w:val="001A26BC"/>
    <w:rsid w:val="001A2874"/>
    <w:rsid w:val="001A5ECA"/>
    <w:rsid w:val="001B01FC"/>
    <w:rsid w:val="001B0A01"/>
    <w:rsid w:val="001B26A7"/>
    <w:rsid w:val="001B371D"/>
    <w:rsid w:val="001B3EB6"/>
    <w:rsid w:val="001B42F6"/>
    <w:rsid w:val="001B6E6C"/>
    <w:rsid w:val="001B7E35"/>
    <w:rsid w:val="001C6191"/>
    <w:rsid w:val="001C67F1"/>
    <w:rsid w:val="001C7B2A"/>
    <w:rsid w:val="001C7B76"/>
    <w:rsid w:val="001D14B7"/>
    <w:rsid w:val="001D4233"/>
    <w:rsid w:val="001D6B92"/>
    <w:rsid w:val="001E00C3"/>
    <w:rsid w:val="001E11B0"/>
    <w:rsid w:val="001E4ED4"/>
    <w:rsid w:val="001E6C6C"/>
    <w:rsid w:val="001F4CF9"/>
    <w:rsid w:val="002019D7"/>
    <w:rsid w:val="002045E8"/>
    <w:rsid w:val="0020788C"/>
    <w:rsid w:val="0021351C"/>
    <w:rsid w:val="00214510"/>
    <w:rsid w:val="002149EA"/>
    <w:rsid w:val="00217B35"/>
    <w:rsid w:val="002206AE"/>
    <w:rsid w:val="00220BA0"/>
    <w:rsid w:val="00221D2D"/>
    <w:rsid w:val="002262E6"/>
    <w:rsid w:val="002268A1"/>
    <w:rsid w:val="002272D5"/>
    <w:rsid w:val="002279DC"/>
    <w:rsid w:val="00227C93"/>
    <w:rsid w:val="00230A15"/>
    <w:rsid w:val="00230C38"/>
    <w:rsid w:val="002310B5"/>
    <w:rsid w:val="002321BB"/>
    <w:rsid w:val="0023329B"/>
    <w:rsid w:val="00234128"/>
    <w:rsid w:val="00236EA7"/>
    <w:rsid w:val="00236FDB"/>
    <w:rsid w:val="0023738A"/>
    <w:rsid w:val="00237B20"/>
    <w:rsid w:val="0024316B"/>
    <w:rsid w:val="0024326D"/>
    <w:rsid w:val="002432C9"/>
    <w:rsid w:val="002448B6"/>
    <w:rsid w:val="00245E8D"/>
    <w:rsid w:val="002466BB"/>
    <w:rsid w:val="00246E09"/>
    <w:rsid w:val="002500CD"/>
    <w:rsid w:val="00250810"/>
    <w:rsid w:val="002516FA"/>
    <w:rsid w:val="0025199F"/>
    <w:rsid w:val="00253CCE"/>
    <w:rsid w:val="002558C8"/>
    <w:rsid w:val="002571EA"/>
    <w:rsid w:val="00260D42"/>
    <w:rsid w:val="00263023"/>
    <w:rsid w:val="002640F5"/>
    <w:rsid w:val="00264A3F"/>
    <w:rsid w:val="00265183"/>
    <w:rsid w:val="00267AA9"/>
    <w:rsid w:val="00270567"/>
    <w:rsid w:val="002711EC"/>
    <w:rsid w:val="002728C5"/>
    <w:rsid w:val="00273F0B"/>
    <w:rsid w:val="00275B5F"/>
    <w:rsid w:val="00276116"/>
    <w:rsid w:val="00277DC7"/>
    <w:rsid w:val="00281440"/>
    <w:rsid w:val="00281A75"/>
    <w:rsid w:val="00281B0F"/>
    <w:rsid w:val="00281E0F"/>
    <w:rsid w:val="00282029"/>
    <w:rsid w:val="00283DA9"/>
    <w:rsid w:val="0029173A"/>
    <w:rsid w:val="00291884"/>
    <w:rsid w:val="00291A3D"/>
    <w:rsid w:val="002922D4"/>
    <w:rsid w:val="00297831"/>
    <w:rsid w:val="002A1027"/>
    <w:rsid w:val="002A3334"/>
    <w:rsid w:val="002A458B"/>
    <w:rsid w:val="002A6D2F"/>
    <w:rsid w:val="002B0982"/>
    <w:rsid w:val="002B2195"/>
    <w:rsid w:val="002B347A"/>
    <w:rsid w:val="002B5094"/>
    <w:rsid w:val="002B7DA6"/>
    <w:rsid w:val="002B7EC0"/>
    <w:rsid w:val="002C10D5"/>
    <w:rsid w:val="002C1B25"/>
    <w:rsid w:val="002C1FE9"/>
    <w:rsid w:val="002C2F10"/>
    <w:rsid w:val="002C5700"/>
    <w:rsid w:val="002D0CA5"/>
    <w:rsid w:val="002D213F"/>
    <w:rsid w:val="002D240E"/>
    <w:rsid w:val="002D52A4"/>
    <w:rsid w:val="002E3364"/>
    <w:rsid w:val="002E43D3"/>
    <w:rsid w:val="002E5651"/>
    <w:rsid w:val="002E5860"/>
    <w:rsid w:val="002F1AF5"/>
    <w:rsid w:val="002F6654"/>
    <w:rsid w:val="00303ECC"/>
    <w:rsid w:val="0030425E"/>
    <w:rsid w:val="00307122"/>
    <w:rsid w:val="00310494"/>
    <w:rsid w:val="003117FD"/>
    <w:rsid w:val="003123F3"/>
    <w:rsid w:val="003138E9"/>
    <w:rsid w:val="0031689A"/>
    <w:rsid w:val="00321126"/>
    <w:rsid w:val="00324142"/>
    <w:rsid w:val="00332373"/>
    <w:rsid w:val="003328D6"/>
    <w:rsid w:val="00333747"/>
    <w:rsid w:val="00340806"/>
    <w:rsid w:val="003409F2"/>
    <w:rsid w:val="003451C9"/>
    <w:rsid w:val="003467BD"/>
    <w:rsid w:val="00346BD5"/>
    <w:rsid w:val="00347A86"/>
    <w:rsid w:val="00350F0E"/>
    <w:rsid w:val="0035358E"/>
    <w:rsid w:val="003540DE"/>
    <w:rsid w:val="00354E03"/>
    <w:rsid w:val="00355097"/>
    <w:rsid w:val="00356B82"/>
    <w:rsid w:val="00357D2E"/>
    <w:rsid w:val="00361C1E"/>
    <w:rsid w:val="0036302D"/>
    <w:rsid w:val="00363B7F"/>
    <w:rsid w:val="0036717E"/>
    <w:rsid w:val="00372ABA"/>
    <w:rsid w:val="00373167"/>
    <w:rsid w:val="00373834"/>
    <w:rsid w:val="00376876"/>
    <w:rsid w:val="00376EE1"/>
    <w:rsid w:val="00377BBA"/>
    <w:rsid w:val="00381273"/>
    <w:rsid w:val="00381D5D"/>
    <w:rsid w:val="003821CC"/>
    <w:rsid w:val="00385BE2"/>
    <w:rsid w:val="003864B6"/>
    <w:rsid w:val="00386562"/>
    <w:rsid w:val="00387272"/>
    <w:rsid w:val="00387C2A"/>
    <w:rsid w:val="00391240"/>
    <w:rsid w:val="00391D3F"/>
    <w:rsid w:val="00394F53"/>
    <w:rsid w:val="00395589"/>
    <w:rsid w:val="00396B86"/>
    <w:rsid w:val="003979F9"/>
    <w:rsid w:val="00397ADF"/>
    <w:rsid w:val="003A5D71"/>
    <w:rsid w:val="003B0BBF"/>
    <w:rsid w:val="003B1546"/>
    <w:rsid w:val="003C4856"/>
    <w:rsid w:val="003C78FB"/>
    <w:rsid w:val="003D0FC1"/>
    <w:rsid w:val="003D1912"/>
    <w:rsid w:val="003D6F8E"/>
    <w:rsid w:val="003E29F5"/>
    <w:rsid w:val="003E2EAC"/>
    <w:rsid w:val="003E442F"/>
    <w:rsid w:val="003E5A1C"/>
    <w:rsid w:val="003E66EC"/>
    <w:rsid w:val="003F13E1"/>
    <w:rsid w:val="003F21A9"/>
    <w:rsid w:val="003F2AA7"/>
    <w:rsid w:val="003F3A37"/>
    <w:rsid w:val="003F4574"/>
    <w:rsid w:val="003F6095"/>
    <w:rsid w:val="0040048F"/>
    <w:rsid w:val="00401533"/>
    <w:rsid w:val="004039F8"/>
    <w:rsid w:val="004126A6"/>
    <w:rsid w:val="0041498F"/>
    <w:rsid w:val="00416B2A"/>
    <w:rsid w:val="004226C4"/>
    <w:rsid w:val="004233C5"/>
    <w:rsid w:val="00423BE8"/>
    <w:rsid w:val="00423D18"/>
    <w:rsid w:val="00424514"/>
    <w:rsid w:val="00430D08"/>
    <w:rsid w:val="0043244F"/>
    <w:rsid w:val="004327FD"/>
    <w:rsid w:val="0043290C"/>
    <w:rsid w:val="0043388E"/>
    <w:rsid w:val="00433A80"/>
    <w:rsid w:val="004358E2"/>
    <w:rsid w:val="00435F4F"/>
    <w:rsid w:val="004369CD"/>
    <w:rsid w:val="00440BDD"/>
    <w:rsid w:val="00441B98"/>
    <w:rsid w:val="004469F5"/>
    <w:rsid w:val="0045056B"/>
    <w:rsid w:val="004513F2"/>
    <w:rsid w:val="00453C7C"/>
    <w:rsid w:val="004546BA"/>
    <w:rsid w:val="00455794"/>
    <w:rsid w:val="00455E62"/>
    <w:rsid w:val="00455E90"/>
    <w:rsid w:val="00456F53"/>
    <w:rsid w:val="004603A3"/>
    <w:rsid w:val="004626B7"/>
    <w:rsid w:val="00464A8E"/>
    <w:rsid w:val="00465F1F"/>
    <w:rsid w:val="00466775"/>
    <w:rsid w:val="00467D3A"/>
    <w:rsid w:val="004719A5"/>
    <w:rsid w:val="0047423E"/>
    <w:rsid w:val="004744A9"/>
    <w:rsid w:val="00474B79"/>
    <w:rsid w:val="004829A6"/>
    <w:rsid w:val="004845A9"/>
    <w:rsid w:val="00485D24"/>
    <w:rsid w:val="0048625D"/>
    <w:rsid w:val="00487AD7"/>
    <w:rsid w:val="00493999"/>
    <w:rsid w:val="00493EDD"/>
    <w:rsid w:val="00494986"/>
    <w:rsid w:val="004949A8"/>
    <w:rsid w:val="00495708"/>
    <w:rsid w:val="004962AE"/>
    <w:rsid w:val="00496BF0"/>
    <w:rsid w:val="004A7EF3"/>
    <w:rsid w:val="004B011F"/>
    <w:rsid w:val="004B759F"/>
    <w:rsid w:val="004C0486"/>
    <w:rsid w:val="004C09F0"/>
    <w:rsid w:val="004C3C23"/>
    <w:rsid w:val="004C3F56"/>
    <w:rsid w:val="004C651D"/>
    <w:rsid w:val="004C7643"/>
    <w:rsid w:val="004D1352"/>
    <w:rsid w:val="004D3AEF"/>
    <w:rsid w:val="004D3B01"/>
    <w:rsid w:val="004D418D"/>
    <w:rsid w:val="004D637D"/>
    <w:rsid w:val="004D6415"/>
    <w:rsid w:val="004D6FAC"/>
    <w:rsid w:val="004D7178"/>
    <w:rsid w:val="004E1ACE"/>
    <w:rsid w:val="004E2BC6"/>
    <w:rsid w:val="004E39F3"/>
    <w:rsid w:val="004E3E8C"/>
    <w:rsid w:val="004E3F4F"/>
    <w:rsid w:val="004E6F66"/>
    <w:rsid w:val="004E72C3"/>
    <w:rsid w:val="004F1ECE"/>
    <w:rsid w:val="004F3B28"/>
    <w:rsid w:val="004F5A09"/>
    <w:rsid w:val="005009F5"/>
    <w:rsid w:val="00507525"/>
    <w:rsid w:val="00507A69"/>
    <w:rsid w:val="00511C9E"/>
    <w:rsid w:val="00513CDC"/>
    <w:rsid w:val="005158B6"/>
    <w:rsid w:val="005172C3"/>
    <w:rsid w:val="0052079D"/>
    <w:rsid w:val="00520EC1"/>
    <w:rsid w:val="005232A1"/>
    <w:rsid w:val="005239F8"/>
    <w:rsid w:val="005258DE"/>
    <w:rsid w:val="005301D2"/>
    <w:rsid w:val="00530950"/>
    <w:rsid w:val="005309BE"/>
    <w:rsid w:val="00531E05"/>
    <w:rsid w:val="00532AB7"/>
    <w:rsid w:val="0053383B"/>
    <w:rsid w:val="005344CC"/>
    <w:rsid w:val="00535285"/>
    <w:rsid w:val="00537EE0"/>
    <w:rsid w:val="005405D0"/>
    <w:rsid w:val="00541AD9"/>
    <w:rsid w:val="00543556"/>
    <w:rsid w:val="00545F57"/>
    <w:rsid w:val="0054694D"/>
    <w:rsid w:val="0054746A"/>
    <w:rsid w:val="00547783"/>
    <w:rsid w:val="00547F5B"/>
    <w:rsid w:val="00552FE0"/>
    <w:rsid w:val="0055533A"/>
    <w:rsid w:val="00557E4D"/>
    <w:rsid w:val="0056423C"/>
    <w:rsid w:val="005668AE"/>
    <w:rsid w:val="0057123B"/>
    <w:rsid w:val="00572377"/>
    <w:rsid w:val="00572836"/>
    <w:rsid w:val="00574284"/>
    <w:rsid w:val="00574AFC"/>
    <w:rsid w:val="005757BE"/>
    <w:rsid w:val="005770C4"/>
    <w:rsid w:val="00577A23"/>
    <w:rsid w:val="0058014B"/>
    <w:rsid w:val="0058038F"/>
    <w:rsid w:val="00580B67"/>
    <w:rsid w:val="00584E58"/>
    <w:rsid w:val="00585799"/>
    <w:rsid w:val="00591B60"/>
    <w:rsid w:val="00593657"/>
    <w:rsid w:val="00594362"/>
    <w:rsid w:val="005972BA"/>
    <w:rsid w:val="00597B28"/>
    <w:rsid w:val="00597B2D"/>
    <w:rsid w:val="005A067A"/>
    <w:rsid w:val="005A073F"/>
    <w:rsid w:val="005A2E81"/>
    <w:rsid w:val="005A41F9"/>
    <w:rsid w:val="005A4563"/>
    <w:rsid w:val="005A49E1"/>
    <w:rsid w:val="005A5943"/>
    <w:rsid w:val="005A7C95"/>
    <w:rsid w:val="005B3049"/>
    <w:rsid w:val="005B3EE5"/>
    <w:rsid w:val="005B5A10"/>
    <w:rsid w:val="005B6440"/>
    <w:rsid w:val="005B6682"/>
    <w:rsid w:val="005C0F31"/>
    <w:rsid w:val="005C6502"/>
    <w:rsid w:val="005C6783"/>
    <w:rsid w:val="005D36C5"/>
    <w:rsid w:val="005D785A"/>
    <w:rsid w:val="005E40E9"/>
    <w:rsid w:val="005E48B4"/>
    <w:rsid w:val="005E5152"/>
    <w:rsid w:val="005F11A1"/>
    <w:rsid w:val="005F2EAE"/>
    <w:rsid w:val="005F48C3"/>
    <w:rsid w:val="005F6B35"/>
    <w:rsid w:val="005F6D5C"/>
    <w:rsid w:val="0060085A"/>
    <w:rsid w:val="00600EB7"/>
    <w:rsid w:val="00607EA8"/>
    <w:rsid w:val="0061128D"/>
    <w:rsid w:val="00611841"/>
    <w:rsid w:val="00612039"/>
    <w:rsid w:val="00612F38"/>
    <w:rsid w:val="00613F54"/>
    <w:rsid w:val="00620585"/>
    <w:rsid w:val="0062144C"/>
    <w:rsid w:val="00621B03"/>
    <w:rsid w:val="00621B3C"/>
    <w:rsid w:val="006230C0"/>
    <w:rsid w:val="00623DF3"/>
    <w:rsid w:val="0062459C"/>
    <w:rsid w:val="00626A12"/>
    <w:rsid w:val="006279A6"/>
    <w:rsid w:val="00635704"/>
    <w:rsid w:val="00635CC7"/>
    <w:rsid w:val="00636570"/>
    <w:rsid w:val="00640B91"/>
    <w:rsid w:val="00641398"/>
    <w:rsid w:val="0064164D"/>
    <w:rsid w:val="00644044"/>
    <w:rsid w:val="00646944"/>
    <w:rsid w:val="00646B50"/>
    <w:rsid w:val="00647F95"/>
    <w:rsid w:val="00650E58"/>
    <w:rsid w:val="006527B7"/>
    <w:rsid w:val="00652BCC"/>
    <w:rsid w:val="00653940"/>
    <w:rsid w:val="00653B30"/>
    <w:rsid w:val="0065521A"/>
    <w:rsid w:val="006557A3"/>
    <w:rsid w:val="006569F3"/>
    <w:rsid w:val="00657BFF"/>
    <w:rsid w:val="00660D23"/>
    <w:rsid w:val="00663DC3"/>
    <w:rsid w:val="006644BA"/>
    <w:rsid w:val="00666649"/>
    <w:rsid w:val="006703FB"/>
    <w:rsid w:val="006704BF"/>
    <w:rsid w:val="00670547"/>
    <w:rsid w:val="00672FB3"/>
    <w:rsid w:val="00673CF7"/>
    <w:rsid w:val="00674FEE"/>
    <w:rsid w:val="00682DF5"/>
    <w:rsid w:val="006841D6"/>
    <w:rsid w:val="00684891"/>
    <w:rsid w:val="00686AD4"/>
    <w:rsid w:val="00690DAC"/>
    <w:rsid w:val="00692D92"/>
    <w:rsid w:val="006959C3"/>
    <w:rsid w:val="00697837"/>
    <w:rsid w:val="006A1554"/>
    <w:rsid w:val="006A22CA"/>
    <w:rsid w:val="006A3634"/>
    <w:rsid w:val="006A412D"/>
    <w:rsid w:val="006A4FC2"/>
    <w:rsid w:val="006A64CC"/>
    <w:rsid w:val="006B1621"/>
    <w:rsid w:val="006B40BC"/>
    <w:rsid w:val="006B5688"/>
    <w:rsid w:val="006B57D7"/>
    <w:rsid w:val="006B6BED"/>
    <w:rsid w:val="006C3E53"/>
    <w:rsid w:val="006C5432"/>
    <w:rsid w:val="006D1B90"/>
    <w:rsid w:val="006D40E4"/>
    <w:rsid w:val="006D5886"/>
    <w:rsid w:val="006D72FD"/>
    <w:rsid w:val="006E03B0"/>
    <w:rsid w:val="006E13C2"/>
    <w:rsid w:val="006E371A"/>
    <w:rsid w:val="006E41F3"/>
    <w:rsid w:val="006E565F"/>
    <w:rsid w:val="006F14EB"/>
    <w:rsid w:val="006F18BC"/>
    <w:rsid w:val="006F3FDA"/>
    <w:rsid w:val="006F6E33"/>
    <w:rsid w:val="007013BE"/>
    <w:rsid w:val="00703003"/>
    <w:rsid w:val="007030F8"/>
    <w:rsid w:val="007043B7"/>
    <w:rsid w:val="0071079C"/>
    <w:rsid w:val="00711D86"/>
    <w:rsid w:val="0071371B"/>
    <w:rsid w:val="00713D4E"/>
    <w:rsid w:val="00714267"/>
    <w:rsid w:val="00716B96"/>
    <w:rsid w:val="00720445"/>
    <w:rsid w:val="0072057E"/>
    <w:rsid w:val="00720A9A"/>
    <w:rsid w:val="00720B5C"/>
    <w:rsid w:val="00723424"/>
    <w:rsid w:val="00723685"/>
    <w:rsid w:val="00723944"/>
    <w:rsid w:val="00724FDE"/>
    <w:rsid w:val="007255C9"/>
    <w:rsid w:val="00725B36"/>
    <w:rsid w:val="0072792E"/>
    <w:rsid w:val="007302BA"/>
    <w:rsid w:val="00730C50"/>
    <w:rsid w:val="007366D5"/>
    <w:rsid w:val="0073762C"/>
    <w:rsid w:val="007402B2"/>
    <w:rsid w:val="007441BA"/>
    <w:rsid w:val="0074508A"/>
    <w:rsid w:val="00745ACD"/>
    <w:rsid w:val="007462A2"/>
    <w:rsid w:val="00750449"/>
    <w:rsid w:val="00760C4E"/>
    <w:rsid w:val="00760DCB"/>
    <w:rsid w:val="0076379A"/>
    <w:rsid w:val="00764E1B"/>
    <w:rsid w:val="00770BFB"/>
    <w:rsid w:val="00772D46"/>
    <w:rsid w:val="00775BD3"/>
    <w:rsid w:val="00780F04"/>
    <w:rsid w:val="007815CE"/>
    <w:rsid w:val="00781DE3"/>
    <w:rsid w:val="00782C68"/>
    <w:rsid w:val="00783268"/>
    <w:rsid w:val="0078423C"/>
    <w:rsid w:val="00784AC0"/>
    <w:rsid w:val="00785970"/>
    <w:rsid w:val="00790F5D"/>
    <w:rsid w:val="00795A79"/>
    <w:rsid w:val="0079668B"/>
    <w:rsid w:val="007A0278"/>
    <w:rsid w:val="007A06FB"/>
    <w:rsid w:val="007A1406"/>
    <w:rsid w:val="007A26EB"/>
    <w:rsid w:val="007A5BE0"/>
    <w:rsid w:val="007B0E1C"/>
    <w:rsid w:val="007B2859"/>
    <w:rsid w:val="007B4205"/>
    <w:rsid w:val="007B4D94"/>
    <w:rsid w:val="007B4E87"/>
    <w:rsid w:val="007B67B5"/>
    <w:rsid w:val="007B72F2"/>
    <w:rsid w:val="007C132E"/>
    <w:rsid w:val="007C1808"/>
    <w:rsid w:val="007C2834"/>
    <w:rsid w:val="007C35A4"/>
    <w:rsid w:val="007C4283"/>
    <w:rsid w:val="007C7184"/>
    <w:rsid w:val="007D450D"/>
    <w:rsid w:val="007D6265"/>
    <w:rsid w:val="007D6DD9"/>
    <w:rsid w:val="007D6F5A"/>
    <w:rsid w:val="007E0C2E"/>
    <w:rsid w:val="007E1656"/>
    <w:rsid w:val="007E43A2"/>
    <w:rsid w:val="007E4964"/>
    <w:rsid w:val="007E670F"/>
    <w:rsid w:val="007F0382"/>
    <w:rsid w:val="007F2415"/>
    <w:rsid w:val="007F4C57"/>
    <w:rsid w:val="007F636A"/>
    <w:rsid w:val="008014ED"/>
    <w:rsid w:val="008017A2"/>
    <w:rsid w:val="00801D69"/>
    <w:rsid w:val="00805282"/>
    <w:rsid w:val="00805701"/>
    <w:rsid w:val="008061D6"/>
    <w:rsid w:val="008070F1"/>
    <w:rsid w:val="00807490"/>
    <w:rsid w:val="00811B00"/>
    <w:rsid w:val="00812AD8"/>
    <w:rsid w:val="0081315A"/>
    <w:rsid w:val="00814A2E"/>
    <w:rsid w:val="00821924"/>
    <w:rsid w:val="00822D3E"/>
    <w:rsid w:val="00823308"/>
    <w:rsid w:val="008233DB"/>
    <w:rsid w:val="008234EB"/>
    <w:rsid w:val="008245DE"/>
    <w:rsid w:val="0082482B"/>
    <w:rsid w:val="00826C07"/>
    <w:rsid w:val="0083027F"/>
    <w:rsid w:val="00845DE9"/>
    <w:rsid w:val="0084640A"/>
    <w:rsid w:val="00850921"/>
    <w:rsid w:val="0085358F"/>
    <w:rsid w:val="00854F4E"/>
    <w:rsid w:val="00855005"/>
    <w:rsid w:val="008565D2"/>
    <w:rsid w:val="00860894"/>
    <w:rsid w:val="0086113B"/>
    <w:rsid w:val="00861F45"/>
    <w:rsid w:val="008655E1"/>
    <w:rsid w:val="00867883"/>
    <w:rsid w:val="00870D66"/>
    <w:rsid w:val="0087143B"/>
    <w:rsid w:val="008732BD"/>
    <w:rsid w:val="008735BA"/>
    <w:rsid w:val="00873791"/>
    <w:rsid w:val="00873CE4"/>
    <w:rsid w:val="00874B93"/>
    <w:rsid w:val="0087534A"/>
    <w:rsid w:val="0087690B"/>
    <w:rsid w:val="00880C59"/>
    <w:rsid w:val="008821C2"/>
    <w:rsid w:val="0088422C"/>
    <w:rsid w:val="00884B58"/>
    <w:rsid w:val="00885436"/>
    <w:rsid w:val="00891986"/>
    <w:rsid w:val="008A1AAE"/>
    <w:rsid w:val="008A2E6D"/>
    <w:rsid w:val="008A3108"/>
    <w:rsid w:val="008A6945"/>
    <w:rsid w:val="008A6D5B"/>
    <w:rsid w:val="008A7186"/>
    <w:rsid w:val="008B01DA"/>
    <w:rsid w:val="008B2907"/>
    <w:rsid w:val="008B4D82"/>
    <w:rsid w:val="008B6599"/>
    <w:rsid w:val="008B67CF"/>
    <w:rsid w:val="008C1E88"/>
    <w:rsid w:val="008C3F52"/>
    <w:rsid w:val="008C45D8"/>
    <w:rsid w:val="008D1845"/>
    <w:rsid w:val="008D6FA4"/>
    <w:rsid w:val="008D7054"/>
    <w:rsid w:val="008D7717"/>
    <w:rsid w:val="008E172A"/>
    <w:rsid w:val="008E635C"/>
    <w:rsid w:val="008E7843"/>
    <w:rsid w:val="008F27FA"/>
    <w:rsid w:val="008F4C06"/>
    <w:rsid w:val="008F7610"/>
    <w:rsid w:val="00900160"/>
    <w:rsid w:val="00900A65"/>
    <w:rsid w:val="0090212F"/>
    <w:rsid w:val="0090298C"/>
    <w:rsid w:val="00904427"/>
    <w:rsid w:val="009053E4"/>
    <w:rsid w:val="00905BA5"/>
    <w:rsid w:val="009112B8"/>
    <w:rsid w:val="00911463"/>
    <w:rsid w:val="0091218F"/>
    <w:rsid w:val="00915213"/>
    <w:rsid w:val="00920767"/>
    <w:rsid w:val="0092083E"/>
    <w:rsid w:val="0092401C"/>
    <w:rsid w:val="00926668"/>
    <w:rsid w:val="00926B5E"/>
    <w:rsid w:val="009314AA"/>
    <w:rsid w:val="00931C2E"/>
    <w:rsid w:val="00932353"/>
    <w:rsid w:val="00932E94"/>
    <w:rsid w:val="00933AEF"/>
    <w:rsid w:val="009355A1"/>
    <w:rsid w:val="00940109"/>
    <w:rsid w:val="0094196E"/>
    <w:rsid w:val="00942E39"/>
    <w:rsid w:val="0094327E"/>
    <w:rsid w:val="00944771"/>
    <w:rsid w:val="00946B71"/>
    <w:rsid w:val="00947F9B"/>
    <w:rsid w:val="00951AD1"/>
    <w:rsid w:val="00953D02"/>
    <w:rsid w:val="009604C3"/>
    <w:rsid w:val="00962879"/>
    <w:rsid w:val="00962EB5"/>
    <w:rsid w:val="009638BA"/>
    <w:rsid w:val="00963B13"/>
    <w:rsid w:val="00963DA8"/>
    <w:rsid w:val="00963EDE"/>
    <w:rsid w:val="0096425E"/>
    <w:rsid w:val="009655B8"/>
    <w:rsid w:val="00965C5D"/>
    <w:rsid w:val="00966B13"/>
    <w:rsid w:val="00966E9E"/>
    <w:rsid w:val="009700DD"/>
    <w:rsid w:val="00970625"/>
    <w:rsid w:val="00971CAA"/>
    <w:rsid w:val="00972902"/>
    <w:rsid w:val="00972CC0"/>
    <w:rsid w:val="009737F1"/>
    <w:rsid w:val="009755CA"/>
    <w:rsid w:val="00976892"/>
    <w:rsid w:val="0097697B"/>
    <w:rsid w:val="009770EE"/>
    <w:rsid w:val="009779E3"/>
    <w:rsid w:val="00981D35"/>
    <w:rsid w:val="009831D0"/>
    <w:rsid w:val="00983332"/>
    <w:rsid w:val="00987516"/>
    <w:rsid w:val="0099076F"/>
    <w:rsid w:val="009947FB"/>
    <w:rsid w:val="0099503E"/>
    <w:rsid w:val="00995468"/>
    <w:rsid w:val="009967E4"/>
    <w:rsid w:val="00996C81"/>
    <w:rsid w:val="00996D55"/>
    <w:rsid w:val="00997AF2"/>
    <w:rsid w:val="009A128A"/>
    <w:rsid w:val="009A36D9"/>
    <w:rsid w:val="009A3F3C"/>
    <w:rsid w:val="009A4DC1"/>
    <w:rsid w:val="009B0439"/>
    <w:rsid w:val="009B2021"/>
    <w:rsid w:val="009B7128"/>
    <w:rsid w:val="009B7883"/>
    <w:rsid w:val="009C3056"/>
    <w:rsid w:val="009C3487"/>
    <w:rsid w:val="009C77CA"/>
    <w:rsid w:val="009D06CB"/>
    <w:rsid w:val="009D1510"/>
    <w:rsid w:val="009D1934"/>
    <w:rsid w:val="009D38F9"/>
    <w:rsid w:val="009D3A07"/>
    <w:rsid w:val="009D46AF"/>
    <w:rsid w:val="009D5282"/>
    <w:rsid w:val="009D5A60"/>
    <w:rsid w:val="009D6FD6"/>
    <w:rsid w:val="009D7958"/>
    <w:rsid w:val="009E0376"/>
    <w:rsid w:val="009E2DA7"/>
    <w:rsid w:val="009E2DAB"/>
    <w:rsid w:val="009E5619"/>
    <w:rsid w:val="009E5A61"/>
    <w:rsid w:val="009F0DDD"/>
    <w:rsid w:val="009F351C"/>
    <w:rsid w:val="009F4BA7"/>
    <w:rsid w:val="009F6017"/>
    <w:rsid w:val="009F7C64"/>
    <w:rsid w:val="00A019D8"/>
    <w:rsid w:val="00A02CE8"/>
    <w:rsid w:val="00A11AF5"/>
    <w:rsid w:val="00A13C3A"/>
    <w:rsid w:val="00A13FA2"/>
    <w:rsid w:val="00A14C83"/>
    <w:rsid w:val="00A16872"/>
    <w:rsid w:val="00A2029A"/>
    <w:rsid w:val="00A21CA6"/>
    <w:rsid w:val="00A21ED0"/>
    <w:rsid w:val="00A22A9C"/>
    <w:rsid w:val="00A2355F"/>
    <w:rsid w:val="00A26FD7"/>
    <w:rsid w:val="00A347E6"/>
    <w:rsid w:val="00A36B00"/>
    <w:rsid w:val="00A4116F"/>
    <w:rsid w:val="00A4280A"/>
    <w:rsid w:val="00A434B3"/>
    <w:rsid w:val="00A44F03"/>
    <w:rsid w:val="00A4777A"/>
    <w:rsid w:val="00A47D0D"/>
    <w:rsid w:val="00A51D83"/>
    <w:rsid w:val="00A51FBE"/>
    <w:rsid w:val="00A5255E"/>
    <w:rsid w:val="00A531B6"/>
    <w:rsid w:val="00A53E61"/>
    <w:rsid w:val="00A5713B"/>
    <w:rsid w:val="00A62E6F"/>
    <w:rsid w:val="00A63908"/>
    <w:rsid w:val="00A65842"/>
    <w:rsid w:val="00A66562"/>
    <w:rsid w:val="00A70D83"/>
    <w:rsid w:val="00A737BB"/>
    <w:rsid w:val="00A7584E"/>
    <w:rsid w:val="00A77C5C"/>
    <w:rsid w:val="00A77E66"/>
    <w:rsid w:val="00A809C6"/>
    <w:rsid w:val="00A8350A"/>
    <w:rsid w:val="00A838CB"/>
    <w:rsid w:val="00A84134"/>
    <w:rsid w:val="00A849DD"/>
    <w:rsid w:val="00A862B5"/>
    <w:rsid w:val="00A86A76"/>
    <w:rsid w:val="00A90C1E"/>
    <w:rsid w:val="00A90F10"/>
    <w:rsid w:val="00A913B3"/>
    <w:rsid w:val="00A96602"/>
    <w:rsid w:val="00A96990"/>
    <w:rsid w:val="00A97AB0"/>
    <w:rsid w:val="00AA2092"/>
    <w:rsid w:val="00AA21A6"/>
    <w:rsid w:val="00AA58AE"/>
    <w:rsid w:val="00AA6564"/>
    <w:rsid w:val="00AA780A"/>
    <w:rsid w:val="00AA7E97"/>
    <w:rsid w:val="00AB172E"/>
    <w:rsid w:val="00AB481E"/>
    <w:rsid w:val="00AC0F1C"/>
    <w:rsid w:val="00AC1F11"/>
    <w:rsid w:val="00AC3D2D"/>
    <w:rsid w:val="00AC5322"/>
    <w:rsid w:val="00AC7482"/>
    <w:rsid w:val="00AC7AC0"/>
    <w:rsid w:val="00AD0464"/>
    <w:rsid w:val="00AD15B6"/>
    <w:rsid w:val="00AD1E5C"/>
    <w:rsid w:val="00AD44E9"/>
    <w:rsid w:val="00AD5699"/>
    <w:rsid w:val="00AD7C59"/>
    <w:rsid w:val="00AE09F5"/>
    <w:rsid w:val="00AE1C12"/>
    <w:rsid w:val="00AE454D"/>
    <w:rsid w:val="00AE639B"/>
    <w:rsid w:val="00AF1F5E"/>
    <w:rsid w:val="00AF289F"/>
    <w:rsid w:val="00AF2BE2"/>
    <w:rsid w:val="00AF30F5"/>
    <w:rsid w:val="00AF317F"/>
    <w:rsid w:val="00AF3B76"/>
    <w:rsid w:val="00AF5F96"/>
    <w:rsid w:val="00AF602B"/>
    <w:rsid w:val="00B00CCA"/>
    <w:rsid w:val="00B014FD"/>
    <w:rsid w:val="00B01653"/>
    <w:rsid w:val="00B02024"/>
    <w:rsid w:val="00B02FE9"/>
    <w:rsid w:val="00B05233"/>
    <w:rsid w:val="00B05B59"/>
    <w:rsid w:val="00B063E4"/>
    <w:rsid w:val="00B06C67"/>
    <w:rsid w:val="00B1135A"/>
    <w:rsid w:val="00B14503"/>
    <w:rsid w:val="00B157B0"/>
    <w:rsid w:val="00B174C4"/>
    <w:rsid w:val="00B17AAD"/>
    <w:rsid w:val="00B17ACE"/>
    <w:rsid w:val="00B20FE8"/>
    <w:rsid w:val="00B213A9"/>
    <w:rsid w:val="00B22173"/>
    <w:rsid w:val="00B2471D"/>
    <w:rsid w:val="00B26B2B"/>
    <w:rsid w:val="00B26FCB"/>
    <w:rsid w:val="00B27966"/>
    <w:rsid w:val="00B314E6"/>
    <w:rsid w:val="00B327EB"/>
    <w:rsid w:val="00B33963"/>
    <w:rsid w:val="00B36810"/>
    <w:rsid w:val="00B435CD"/>
    <w:rsid w:val="00B45B12"/>
    <w:rsid w:val="00B471F3"/>
    <w:rsid w:val="00B474E7"/>
    <w:rsid w:val="00B479E2"/>
    <w:rsid w:val="00B5045A"/>
    <w:rsid w:val="00B53943"/>
    <w:rsid w:val="00B629B5"/>
    <w:rsid w:val="00B6356F"/>
    <w:rsid w:val="00B66274"/>
    <w:rsid w:val="00B6709B"/>
    <w:rsid w:val="00B7093B"/>
    <w:rsid w:val="00B70FFD"/>
    <w:rsid w:val="00B7218A"/>
    <w:rsid w:val="00B747AA"/>
    <w:rsid w:val="00B7636A"/>
    <w:rsid w:val="00B772B8"/>
    <w:rsid w:val="00B77C57"/>
    <w:rsid w:val="00B77FE0"/>
    <w:rsid w:val="00B77FF7"/>
    <w:rsid w:val="00B80C3D"/>
    <w:rsid w:val="00B829D3"/>
    <w:rsid w:val="00B83A52"/>
    <w:rsid w:val="00B83CD8"/>
    <w:rsid w:val="00B84C50"/>
    <w:rsid w:val="00B9000A"/>
    <w:rsid w:val="00B90AF4"/>
    <w:rsid w:val="00B90DDB"/>
    <w:rsid w:val="00B91848"/>
    <w:rsid w:val="00B9433E"/>
    <w:rsid w:val="00B94DE5"/>
    <w:rsid w:val="00B97CB2"/>
    <w:rsid w:val="00BA0BCC"/>
    <w:rsid w:val="00BA0BEE"/>
    <w:rsid w:val="00BA2E6C"/>
    <w:rsid w:val="00BA4D1C"/>
    <w:rsid w:val="00BB2606"/>
    <w:rsid w:val="00BB4AE2"/>
    <w:rsid w:val="00BC30F4"/>
    <w:rsid w:val="00BC42AA"/>
    <w:rsid w:val="00BC4CFA"/>
    <w:rsid w:val="00BC66C4"/>
    <w:rsid w:val="00BC7243"/>
    <w:rsid w:val="00BD2303"/>
    <w:rsid w:val="00BD3703"/>
    <w:rsid w:val="00BD63FD"/>
    <w:rsid w:val="00BE33BE"/>
    <w:rsid w:val="00BE3D46"/>
    <w:rsid w:val="00BE563E"/>
    <w:rsid w:val="00BE6599"/>
    <w:rsid w:val="00BF0683"/>
    <w:rsid w:val="00BF0F83"/>
    <w:rsid w:val="00BF13F3"/>
    <w:rsid w:val="00BF3D0C"/>
    <w:rsid w:val="00BF4524"/>
    <w:rsid w:val="00BF7604"/>
    <w:rsid w:val="00C01C5C"/>
    <w:rsid w:val="00C0276B"/>
    <w:rsid w:val="00C0388D"/>
    <w:rsid w:val="00C05D34"/>
    <w:rsid w:val="00C12536"/>
    <w:rsid w:val="00C13418"/>
    <w:rsid w:val="00C13A52"/>
    <w:rsid w:val="00C13E24"/>
    <w:rsid w:val="00C14063"/>
    <w:rsid w:val="00C17988"/>
    <w:rsid w:val="00C20CC2"/>
    <w:rsid w:val="00C21F4E"/>
    <w:rsid w:val="00C22B74"/>
    <w:rsid w:val="00C233D1"/>
    <w:rsid w:val="00C2578C"/>
    <w:rsid w:val="00C259E3"/>
    <w:rsid w:val="00C307C5"/>
    <w:rsid w:val="00C31690"/>
    <w:rsid w:val="00C347AC"/>
    <w:rsid w:val="00C3596E"/>
    <w:rsid w:val="00C409AB"/>
    <w:rsid w:val="00C415B7"/>
    <w:rsid w:val="00C42840"/>
    <w:rsid w:val="00C46B69"/>
    <w:rsid w:val="00C475E7"/>
    <w:rsid w:val="00C52399"/>
    <w:rsid w:val="00C5491C"/>
    <w:rsid w:val="00C54B50"/>
    <w:rsid w:val="00C5520D"/>
    <w:rsid w:val="00C56CAC"/>
    <w:rsid w:val="00C608A4"/>
    <w:rsid w:val="00C618BE"/>
    <w:rsid w:val="00C6248C"/>
    <w:rsid w:val="00C6251E"/>
    <w:rsid w:val="00C635EF"/>
    <w:rsid w:val="00C63B80"/>
    <w:rsid w:val="00C63C36"/>
    <w:rsid w:val="00C660F9"/>
    <w:rsid w:val="00C66301"/>
    <w:rsid w:val="00C679CF"/>
    <w:rsid w:val="00C700F4"/>
    <w:rsid w:val="00C71A21"/>
    <w:rsid w:val="00C73621"/>
    <w:rsid w:val="00C77A27"/>
    <w:rsid w:val="00C8179C"/>
    <w:rsid w:val="00C81FA0"/>
    <w:rsid w:val="00C836A1"/>
    <w:rsid w:val="00C83CD0"/>
    <w:rsid w:val="00C8421F"/>
    <w:rsid w:val="00C8516B"/>
    <w:rsid w:val="00C85A64"/>
    <w:rsid w:val="00C861C0"/>
    <w:rsid w:val="00C878D5"/>
    <w:rsid w:val="00C9474A"/>
    <w:rsid w:val="00C95A44"/>
    <w:rsid w:val="00C95B12"/>
    <w:rsid w:val="00C966A2"/>
    <w:rsid w:val="00CA18B4"/>
    <w:rsid w:val="00CA2339"/>
    <w:rsid w:val="00CB3430"/>
    <w:rsid w:val="00CB42EE"/>
    <w:rsid w:val="00CB4B5D"/>
    <w:rsid w:val="00CB5E9E"/>
    <w:rsid w:val="00CB67F1"/>
    <w:rsid w:val="00CB6DB8"/>
    <w:rsid w:val="00CB78FC"/>
    <w:rsid w:val="00CC1281"/>
    <w:rsid w:val="00CC2A58"/>
    <w:rsid w:val="00CC2B08"/>
    <w:rsid w:val="00CC30F3"/>
    <w:rsid w:val="00CC43FD"/>
    <w:rsid w:val="00CC4668"/>
    <w:rsid w:val="00CC49AE"/>
    <w:rsid w:val="00CC4CE7"/>
    <w:rsid w:val="00CC79A2"/>
    <w:rsid w:val="00CD01CC"/>
    <w:rsid w:val="00CD06F4"/>
    <w:rsid w:val="00CD336E"/>
    <w:rsid w:val="00CD3E76"/>
    <w:rsid w:val="00CD61BB"/>
    <w:rsid w:val="00CE1806"/>
    <w:rsid w:val="00CE2352"/>
    <w:rsid w:val="00CE45A3"/>
    <w:rsid w:val="00CF0401"/>
    <w:rsid w:val="00CF1B89"/>
    <w:rsid w:val="00CF3D49"/>
    <w:rsid w:val="00D008A1"/>
    <w:rsid w:val="00D02B3F"/>
    <w:rsid w:val="00D04924"/>
    <w:rsid w:val="00D06633"/>
    <w:rsid w:val="00D07935"/>
    <w:rsid w:val="00D07D5F"/>
    <w:rsid w:val="00D10AA5"/>
    <w:rsid w:val="00D13D74"/>
    <w:rsid w:val="00D155A6"/>
    <w:rsid w:val="00D15960"/>
    <w:rsid w:val="00D16E41"/>
    <w:rsid w:val="00D17082"/>
    <w:rsid w:val="00D170F7"/>
    <w:rsid w:val="00D171B2"/>
    <w:rsid w:val="00D17AA7"/>
    <w:rsid w:val="00D269C1"/>
    <w:rsid w:val="00D26A19"/>
    <w:rsid w:val="00D301A2"/>
    <w:rsid w:val="00D30679"/>
    <w:rsid w:val="00D30F91"/>
    <w:rsid w:val="00D32F71"/>
    <w:rsid w:val="00D3467B"/>
    <w:rsid w:val="00D34A7E"/>
    <w:rsid w:val="00D373A8"/>
    <w:rsid w:val="00D427F5"/>
    <w:rsid w:val="00D435FF"/>
    <w:rsid w:val="00D444E6"/>
    <w:rsid w:val="00D4491B"/>
    <w:rsid w:val="00D51E46"/>
    <w:rsid w:val="00D5392E"/>
    <w:rsid w:val="00D55A43"/>
    <w:rsid w:val="00D60D62"/>
    <w:rsid w:val="00D62099"/>
    <w:rsid w:val="00D628B2"/>
    <w:rsid w:val="00D63C20"/>
    <w:rsid w:val="00D63EBF"/>
    <w:rsid w:val="00D66AE2"/>
    <w:rsid w:val="00D67C39"/>
    <w:rsid w:val="00D7488A"/>
    <w:rsid w:val="00D80E0B"/>
    <w:rsid w:val="00D86F69"/>
    <w:rsid w:val="00D91026"/>
    <w:rsid w:val="00D918D5"/>
    <w:rsid w:val="00D92B1F"/>
    <w:rsid w:val="00D94C1F"/>
    <w:rsid w:val="00D978BD"/>
    <w:rsid w:val="00DA1308"/>
    <w:rsid w:val="00DA42FB"/>
    <w:rsid w:val="00DB02E2"/>
    <w:rsid w:val="00DB07C3"/>
    <w:rsid w:val="00DB276E"/>
    <w:rsid w:val="00DB3FAF"/>
    <w:rsid w:val="00DB64E9"/>
    <w:rsid w:val="00DB77CC"/>
    <w:rsid w:val="00DC1AB0"/>
    <w:rsid w:val="00DC2075"/>
    <w:rsid w:val="00DC2C8A"/>
    <w:rsid w:val="00DC65A7"/>
    <w:rsid w:val="00DD19FB"/>
    <w:rsid w:val="00DD1D42"/>
    <w:rsid w:val="00DD2937"/>
    <w:rsid w:val="00DD2FF1"/>
    <w:rsid w:val="00DD39DF"/>
    <w:rsid w:val="00DE4196"/>
    <w:rsid w:val="00DE454C"/>
    <w:rsid w:val="00DE5998"/>
    <w:rsid w:val="00DE6134"/>
    <w:rsid w:val="00DF179C"/>
    <w:rsid w:val="00DF367B"/>
    <w:rsid w:val="00E005BD"/>
    <w:rsid w:val="00E00EDF"/>
    <w:rsid w:val="00E01005"/>
    <w:rsid w:val="00E05D4F"/>
    <w:rsid w:val="00E06F5F"/>
    <w:rsid w:val="00E075F4"/>
    <w:rsid w:val="00E13B40"/>
    <w:rsid w:val="00E1564F"/>
    <w:rsid w:val="00E159B3"/>
    <w:rsid w:val="00E15B82"/>
    <w:rsid w:val="00E172DC"/>
    <w:rsid w:val="00E20BF9"/>
    <w:rsid w:val="00E216DE"/>
    <w:rsid w:val="00E24429"/>
    <w:rsid w:val="00E2446F"/>
    <w:rsid w:val="00E25C24"/>
    <w:rsid w:val="00E31272"/>
    <w:rsid w:val="00E31B67"/>
    <w:rsid w:val="00E322CD"/>
    <w:rsid w:val="00E34810"/>
    <w:rsid w:val="00E3520A"/>
    <w:rsid w:val="00E40D3D"/>
    <w:rsid w:val="00E41965"/>
    <w:rsid w:val="00E501F3"/>
    <w:rsid w:val="00E52723"/>
    <w:rsid w:val="00E531A3"/>
    <w:rsid w:val="00E53525"/>
    <w:rsid w:val="00E554FF"/>
    <w:rsid w:val="00E620BE"/>
    <w:rsid w:val="00E62247"/>
    <w:rsid w:val="00E62E0E"/>
    <w:rsid w:val="00E6378A"/>
    <w:rsid w:val="00E641C0"/>
    <w:rsid w:val="00E65639"/>
    <w:rsid w:val="00E702F3"/>
    <w:rsid w:val="00E82E13"/>
    <w:rsid w:val="00E85C3E"/>
    <w:rsid w:val="00E875EC"/>
    <w:rsid w:val="00E90D0A"/>
    <w:rsid w:val="00E95087"/>
    <w:rsid w:val="00E95D86"/>
    <w:rsid w:val="00E96E8C"/>
    <w:rsid w:val="00EA2BE3"/>
    <w:rsid w:val="00EA3E85"/>
    <w:rsid w:val="00EA68DD"/>
    <w:rsid w:val="00EA6C40"/>
    <w:rsid w:val="00EA7A25"/>
    <w:rsid w:val="00EB110E"/>
    <w:rsid w:val="00EB174C"/>
    <w:rsid w:val="00EC273C"/>
    <w:rsid w:val="00EC2A81"/>
    <w:rsid w:val="00EC30DB"/>
    <w:rsid w:val="00EC32E0"/>
    <w:rsid w:val="00EC55D2"/>
    <w:rsid w:val="00ED0118"/>
    <w:rsid w:val="00ED0AAF"/>
    <w:rsid w:val="00ED158A"/>
    <w:rsid w:val="00ED1EAB"/>
    <w:rsid w:val="00ED737C"/>
    <w:rsid w:val="00EE1CAE"/>
    <w:rsid w:val="00EE2201"/>
    <w:rsid w:val="00EE3206"/>
    <w:rsid w:val="00EE5D4D"/>
    <w:rsid w:val="00EF2152"/>
    <w:rsid w:val="00EF3CC3"/>
    <w:rsid w:val="00EF5007"/>
    <w:rsid w:val="00EF65D2"/>
    <w:rsid w:val="00EF7477"/>
    <w:rsid w:val="00F00BC7"/>
    <w:rsid w:val="00F014E5"/>
    <w:rsid w:val="00F016E5"/>
    <w:rsid w:val="00F02B54"/>
    <w:rsid w:val="00F03632"/>
    <w:rsid w:val="00F0511F"/>
    <w:rsid w:val="00F065D2"/>
    <w:rsid w:val="00F071EE"/>
    <w:rsid w:val="00F07B76"/>
    <w:rsid w:val="00F07D0F"/>
    <w:rsid w:val="00F07FA7"/>
    <w:rsid w:val="00F10741"/>
    <w:rsid w:val="00F124AA"/>
    <w:rsid w:val="00F14372"/>
    <w:rsid w:val="00F15B10"/>
    <w:rsid w:val="00F20C47"/>
    <w:rsid w:val="00F22C21"/>
    <w:rsid w:val="00F2515F"/>
    <w:rsid w:val="00F251EF"/>
    <w:rsid w:val="00F2525E"/>
    <w:rsid w:val="00F260FA"/>
    <w:rsid w:val="00F27EFA"/>
    <w:rsid w:val="00F30296"/>
    <w:rsid w:val="00F30843"/>
    <w:rsid w:val="00F323F0"/>
    <w:rsid w:val="00F33FD3"/>
    <w:rsid w:val="00F34FA8"/>
    <w:rsid w:val="00F405F4"/>
    <w:rsid w:val="00F40C9F"/>
    <w:rsid w:val="00F432ED"/>
    <w:rsid w:val="00F43AAA"/>
    <w:rsid w:val="00F44946"/>
    <w:rsid w:val="00F460A0"/>
    <w:rsid w:val="00F507A0"/>
    <w:rsid w:val="00F53D9F"/>
    <w:rsid w:val="00F57279"/>
    <w:rsid w:val="00F60C3C"/>
    <w:rsid w:val="00F6115D"/>
    <w:rsid w:val="00F61667"/>
    <w:rsid w:val="00F62EA3"/>
    <w:rsid w:val="00F672F6"/>
    <w:rsid w:val="00F67673"/>
    <w:rsid w:val="00F71490"/>
    <w:rsid w:val="00F714A6"/>
    <w:rsid w:val="00F715C7"/>
    <w:rsid w:val="00F71792"/>
    <w:rsid w:val="00F723F5"/>
    <w:rsid w:val="00F73AE6"/>
    <w:rsid w:val="00F73AF8"/>
    <w:rsid w:val="00F7486A"/>
    <w:rsid w:val="00F75B0B"/>
    <w:rsid w:val="00F76081"/>
    <w:rsid w:val="00F8051A"/>
    <w:rsid w:val="00F827B6"/>
    <w:rsid w:val="00F85E0C"/>
    <w:rsid w:val="00F86484"/>
    <w:rsid w:val="00F91602"/>
    <w:rsid w:val="00F91A24"/>
    <w:rsid w:val="00F93A77"/>
    <w:rsid w:val="00FA0A7F"/>
    <w:rsid w:val="00FA46A3"/>
    <w:rsid w:val="00FA6A5C"/>
    <w:rsid w:val="00FB0396"/>
    <w:rsid w:val="00FB0584"/>
    <w:rsid w:val="00FB38E5"/>
    <w:rsid w:val="00FB43FE"/>
    <w:rsid w:val="00FB67A7"/>
    <w:rsid w:val="00FC419E"/>
    <w:rsid w:val="00FC6A95"/>
    <w:rsid w:val="00FC7712"/>
    <w:rsid w:val="00FD071F"/>
    <w:rsid w:val="00FD0DAD"/>
    <w:rsid w:val="00FD2F43"/>
    <w:rsid w:val="00FD4FBE"/>
    <w:rsid w:val="00FD5886"/>
    <w:rsid w:val="00FE31AD"/>
    <w:rsid w:val="00FE3A96"/>
    <w:rsid w:val="00FE43CE"/>
    <w:rsid w:val="00FE5085"/>
    <w:rsid w:val="00FE645B"/>
    <w:rsid w:val="00FE7056"/>
    <w:rsid w:val="00FE7BD8"/>
    <w:rsid w:val="00FF1C1E"/>
    <w:rsid w:val="00FF1F2B"/>
    <w:rsid w:val="00FF3B27"/>
    <w:rsid w:val="00FF3E0E"/>
    <w:rsid w:val="00FF5788"/>
    <w:rsid w:val="00FF6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ti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3308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rsid w:val="00DB07C3"/>
    <w:pPr>
      <w:spacing w:after="0" w:line="240" w:lineRule="auto"/>
      <w:jc w:val="center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B07C3"/>
    <w:rPr>
      <w:rFonts w:ascii="Tahoma" w:hAnsi="Tahoma" w:cs="Times New Roman"/>
      <w:sz w:val="16"/>
      <w:szCs w:val="16"/>
    </w:rPr>
  </w:style>
  <w:style w:type="table" w:styleId="a6">
    <w:name w:val="Table Grid"/>
    <w:basedOn w:val="a2"/>
    <w:uiPriority w:val="59"/>
    <w:rsid w:val="00DB0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Глава Ч 2"/>
    <w:basedOn w:val="a7"/>
    <w:uiPriority w:val="99"/>
    <w:rsid w:val="00DB07C3"/>
    <w:pPr>
      <w:numPr>
        <w:numId w:val="1"/>
      </w:numPr>
      <w:ind w:left="0" w:firstLine="0"/>
    </w:pPr>
    <w:rPr>
      <w:b/>
      <w:sz w:val="26"/>
      <w:szCs w:val="26"/>
    </w:rPr>
  </w:style>
  <w:style w:type="paragraph" w:styleId="a7">
    <w:name w:val="Normal (Web)"/>
    <w:basedOn w:val="a0"/>
    <w:uiPriority w:val="99"/>
    <w:rsid w:val="00DB07C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99"/>
    <w:qFormat/>
    <w:rsid w:val="00DB07C3"/>
    <w:rPr>
      <w:rFonts w:cs="Times New Roman"/>
      <w:b/>
    </w:rPr>
  </w:style>
  <w:style w:type="character" w:styleId="a9">
    <w:name w:val="line number"/>
    <w:uiPriority w:val="99"/>
    <w:semiHidden/>
    <w:rsid w:val="00DB07C3"/>
    <w:rPr>
      <w:rFonts w:cs="Times New Roman"/>
    </w:rPr>
  </w:style>
  <w:style w:type="paragraph" w:styleId="aa">
    <w:name w:val="header"/>
    <w:basedOn w:val="a0"/>
    <w:link w:val="ab"/>
    <w:uiPriority w:val="99"/>
    <w:rsid w:val="00DB07C3"/>
    <w:pPr>
      <w:tabs>
        <w:tab w:val="center" w:pos="4677"/>
        <w:tab w:val="right" w:pos="9355"/>
      </w:tabs>
      <w:spacing w:after="0" w:line="240" w:lineRule="auto"/>
      <w:jc w:val="center"/>
    </w:pPr>
    <w:rPr>
      <w:rFonts w:ascii="Courier New" w:hAnsi="Courier New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DB07C3"/>
    <w:rPr>
      <w:rFonts w:ascii="Courier New" w:hAnsi="Courier New" w:cs="Times New Roman"/>
      <w:sz w:val="20"/>
      <w:szCs w:val="20"/>
    </w:rPr>
  </w:style>
  <w:style w:type="paragraph" w:styleId="ac">
    <w:name w:val="footer"/>
    <w:basedOn w:val="a0"/>
    <w:link w:val="ad"/>
    <w:uiPriority w:val="99"/>
    <w:rsid w:val="00DB07C3"/>
    <w:pPr>
      <w:tabs>
        <w:tab w:val="center" w:pos="4677"/>
        <w:tab w:val="right" w:pos="9355"/>
      </w:tabs>
      <w:spacing w:after="0" w:line="240" w:lineRule="auto"/>
      <w:jc w:val="center"/>
    </w:pPr>
    <w:rPr>
      <w:rFonts w:ascii="Courier New" w:hAnsi="Courier New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DB07C3"/>
    <w:rPr>
      <w:rFonts w:ascii="Courier New" w:hAnsi="Courier New" w:cs="Times New Roman"/>
      <w:sz w:val="20"/>
      <w:szCs w:val="20"/>
    </w:rPr>
  </w:style>
  <w:style w:type="character" w:customStyle="1" w:styleId="ae">
    <w:name w:val="Текст сноски Знак"/>
    <w:link w:val="af"/>
    <w:uiPriority w:val="99"/>
    <w:locked/>
    <w:rsid w:val="00DB07C3"/>
    <w:rPr>
      <w:rFonts w:ascii="Verdana" w:hAnsi="Verdana"/>
    </w:rPr>
  </w:style>
  <w:style w:type="paragraph" w:styleId="af">
    <w:name w:val="footnote text"/>
    <w:basedOn w:val="a0"/>
    <w:link w:val="ae"/>
    <w:uiPriority w:val="99"/>
    <w:rsid w:val="00DB07C3"/>
    <w:pPr>
      <w:spacing w:after="0" w:line="240" w:lineRule="auto"/>
      <w:jc w:val="center"/>
    </w:pPr>
    <w:rPr>
      <w:rFonts w:ascii="Verdana" w:hAnsi="Verdana"/>
      <w:sz w:val="20"/>
      <w:szCs w:val="20"/>
    </w:rPr>
  </w:style>
  <w:style w:type="character" w:customStyle="1" w:styleId="FootnoteTextChar1">
    <w:name w:val="Footnote Text Char1"/>
    <w:uiPriority w:val="99"/>
    <w:semiHidden/>
    <w:rsid w:val="00FF7084"/>
    <w:rPr>
      <w:sz w:val="20"/>
      <w:szCs w:val="20"/>
      <w:lang w:eastAsia="en-US"/>
    </w:rPr>
  </w:style>
  <w:style w:type="character" w:customStyle="1" w:styleId="1">
    <w:name w:val="Текст сноски Знак1"/>
    <w:uiPriority w:val="99"/>
    <w:semiHidden/>
    <w:rsid w:val="00DB07C3"/>
    <w:rPr>
      <w:rFonts w:cs="Times New Roman"/>
      <w:sz w:val="20"/>
      <w:szCs w:val="20"/>
    </w:rPr>
  </w:style>
  <w:style w:type="character" w:styleId="af0">
    <w:name w:val="footnote reference"/>
    <w:uiPriority w:val="99"/>
    <w:rsid w:val="00DB07C3"/>
    <w:rPr>
      <w:rFonts w:ascii="Verdana" w:hAnsi="Verdana" w:cs="Times New Roman"/>
      <w:vertAlign w:val="superscript"/>
      <w:lang w:val="en-US" w:eastAsia="en-US"/>
    </w:rPr>
  </w:style>
  <w:style w:type="character" w:styleId="af1">
    <w:name w:val="Hyperlink"/>
    <w:uiPriority w:val="99"/>
    <w:rsid w:val="00DB07C3"/>
    <w:rPr>
      <w:rFonts w:ascii="Verdana" w:hAnsi="Verdana" w:cs="Times New Roman"/>
      <w:color w:val="0000FF"/>
      <w:u w:val="single"/>
      <w:lang w:val="en-US" w:eastAsia="en-US"/>
    </w:rPr>
  </w:style>
  <w:style w:type="paragraph" w:customStyle="1" w:styleId="Default">
    <w:name w:val="Default"/>
    <w:uiPriority w:val="99"/>
    <w:rsid w:val="00DB07C3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character" w:styleId="af2">
    <w:name w:val="Placeholder Text"/>
    <w:uiPriority w:val="99"/>
    <w:semiHidden/>
    <w:rsid w:val="00DB07C3"/>
    <w:rPr>
      <w:color w:val="808080"/>
    </w:rPr>
  </w:style>
  <w:style w:type="paragraph" w:customStyle="1" w:styleId="ConsPlusCell">
    <w:name w:val="ConsPlusCell"/>
    <w:rsid w:val="00DB07C3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styleId="af3">
    <w:name w:val="List Paragraph"/>
    <w:basedOn w:val="a0"/>
    <w:uiPriority w:val="34"/>
    <w:qFormat/>
    <w:rsid w:val="00DB07C3"/>
    <w:pPr>
      <w:ind w:left="720"/>
      <w:contextualSpacing/>
      <w:jc w:val="center"/>
    </w:pPr>
    <w:rPr>
      <w:rFonts w:eastAsia="Times New Roman"/>
      <w:lang w:eastAsia="ru-RU"/>
    </w:rPr>
  </w:style>
  <w:style w:type="paragraph" w:customStyle="1" w:styleId="a">
    <w:name w:val="Параграф"/>
    <w:basedOn w:val="af3"/>
    <w:uiPriority w:val="99"/>
    <w:rsid w:val="00DB07C3"/>
    <w:pPr>
      <w:numPr>
        <w:ilvl w:val="2"/>
        <w:numId w:val="2"/>
      </w:numPr>
      <w:spacing w:after="0" w:line="240" w:lineRule="auto"/>
    </w:pPr>
    <w:rPr>
      <w:rFonts w:ascii="Times New Roman" w:hAnsi="Times New Roman"/>
      <w:b/>
      <w:sz w:val="26"/>
      <w:szCs w:val="26"/>
    </w:rPr>
  </w:style>
  <w:style w:type="paragraph" w:styleId="af4">
    <w:name w:val="Body Text"/>
    <w:basedOn w:val="a0"/>
    <w:link w:val="af5"/>
    <w:uiPriority w:val="99"/>
    <w:rsid w:val="00DB07C3"/>
    <w:pPr>
      <w:spacing w:after="12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f5">
    <w:name w:val="Основной текст Знак"/>
    <w:link w:val="af4"/>
    <w:uiPriority w:val="99"/>
    <w:locked/>
    <w:rsid w:val="00DB07C3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DB07C3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styleId="HTML">
    <w:name w:val="HTML Preformatted"/>
    <w:basedOn w:val="a0"/>
    <w:link w:val="HTML0"/>
    <w:uiPriority w:val="99"/>
    <w:rsid w:val="00DB0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DB07C3"/>
    <w:rPr>
      <w:rFonts w:ascii="Courier New" w:hAnsi="Courier New" w:cs="Times New Roman"/>
      <w:sz w:val="20"/>
      <w:szCs w:val="20"/>
    </w:rPr>
  </w:style>
  <w:style w:type="paragraph" w:customStyle="1" w:styleId="ConsPlusNormal">
    <w:name w:val="ConsPlusNormal"/>
    <w:rsid w:val="00DB07C3"/>
    <w:pPr>
      <w:widowControl w:val="0"/>
      <w:autoSpaceDE w:val="0"/>
      <w:autoSpaceDN w:val="0"/>
      <w:adjustRightInd w:val="0"/>
      <w:ind w:firstLine="720"/>
      <w:jc w:val="center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B07C3"/>
    <w:pPr>
      <w:widowControl w:val="0"/>
      <w:autoSpaceDE w:val="0"/>
      <w:autoSpaceDN w:val="0"/>
      <w:adjustRightInd w:val="0"/>
      <w:jc w:val="center"/>
    </w:pPr>
    <w:rPr>
      <w:rFonts w:ascii="Courier New" w:eastAsia="Times New Roman" w:hAnsi="Courier New" w:cs="Courier New"/>
    </w:rPr>
  </w:style>
  <w:style w:type="paragraph" w:styleId="af6">
    <w:name w:val="endnote text"/>
    <w:basedOn w:val="a0"/>
    <w:link w:val="af7"/>
    <w:uiPriority w:val="99"/>
    <w:semiHidden/>
    <w:rsid w:val="00DB07C3"/>
    <w:pPr>
      <w:spacing w:after="0" w:line="240" w:lineRule="auto"/>
      <w:jc w:val="center"/>
    </w:pPr>
    <w:rPr>
      <w:rFonts w:ascii="Courier New" w:hAnsi="Courier New"/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locked/>
    <w:rsid w:val="00DB07C3"/>
    <w:rPr>
      <w:rFonts w:ascii="Courier New" w:hAnsi="Courier New" w:cs="Times New Roman"/>
      <w:sz w:val="20"/>
      <w:szCs w:val="20"/>
    </w:rPr>
  </w:style>
  <w:style w:type="character" w:styleId="af8">
    <w:name w:val="endnote reference"/>
    <w:uiPriority w:val="99"/>
    <w:semiHidden/>
    <w:rsid w:val="00DB07C3"/>
    <w:rPr>
      <w:rFonts w:cs="Times New Roman"/>
      <w:vertAlign w:val="superscript"/>
    </w:rPr>
  </w:style>
  <w:style w:type="paragraph" w:styleId="af9">
    <w:name w:val="Body Text Indent"/>
    <w:basedOn w:val="a0"/>
    <w:link w:val="afa"/>
    <w:uiPriority w:val="99"/>
    <w:semiHidden/>
    <w:rsid w:val="00DB07C3"/>
    <w:pPr>
      <w:spacing w:after="120" w:line="240" w:lineRule="auto"/>
      <w:ind w:left="283"/>
      <w:jc w:val="center"/>
    </w:pPr>
    <w:rPr>
      <w:rFonts w:ascii="Courier New" w:hAnsi="Courier New"/>
      <w:sz w:val="20"/>
      <w:szCs w:val="20"/>
    </w:rPr>
  </w:style>
  <w:style w:type="character" w:customStyle="1" w:styleId="afa">
    <w:name w:val="Основной текст с отступом Знак"/>
    <w:link w:val="af9"/>
    <w:uiPriority w:val="99"/>
    <w:semiHidden/>
    <w:locked/>
    <w:rsid w:val="00DB07C3"/>
    <w:rPr>
      <w:rFonts w:ascii="Courier New" w:hAnsi="Courier New" w:cs="Times New Roman"/>
      <w:sz w:val="20"/>
      <w:szCs w:val="20"/>
    </w:rPr>
  </w:style>
  <w:style w:type="paragraph" w:customStyle="1" w:styleId="ConsPlusTitle">
    <w:name w:val="ConsPlusTitle"/>
    <w:rsid w:val="00DB07C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1">
    <w:name w:val="Без интервала11"/>
    <w:basedOn w:val="a0"/>
    <w:uiPriority w:val="99"/>
    <w:rsid w:val="00DB07C3"/>
    <w:pPr>
      <w:spacing w:after="0" w:line="240" w:lineRule="auto"/>
    </w:pPr>
    <w:rPr>
      <w:rFonts w:cs="Calibri"/>
      <w:lang w:val="en-US"/>
    </w:rPr>
  </w:style>
  <w:style w:type="character" w:styleId="afb">
    <w:name w:val="FollowedHyperlink"/>
    <w:uiPriority w:val="99"/>
    <w:semiHidden/>
    <w:rsid w:val="00DB07C3"/>
    <w:rPr>
      <w:rFonts w:cs="Times New Roman"/>
      <w:color w:val="800080"/>
      <w:u w:val="single"/>
    </w:rPr>
  </w:style>
  <w:style w:type="table" w:customStyle="1" w:styleId="10">
    <w:name w:val="Сетка таблицы1"/>
    <w:uiPriority w:val="99"/>
    <w:rsid w:val="00DB07C3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uiPriority w:val="99"/>
    <w:semiHidden/>
    <w:rsid w:val="00DB07C3"/>
    <w:rPr>
      <w:rFonts w:cs="Times New Roman"/>
      <w:sz w:val="16"/>
    </w:rPr>
  </w:style>
  <w:style w:type="paragraph" w:styleId="afd">
    <w:name w:val="annotation text"/>
    <w:basedOn w:val="a0"/>
    <w:link w:val="afe"/>
    <w:uiPriority w:val="99"/>
    <w:semiHidden/>
    <w:rsid w:val="00DB07C3"/>
    <w:pPr>
      <w:spacing w:after="0" w:line="240" w:lineRule="auto"/>
      <w:jc w:val="center"/>
    </w:pPr>
    <w:rPr>
      <w:rFonts w:ascii="Courier New" w:hAnsi="Courier New"/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locked/>
    <w:rsid w:val="00DB07C3"/>
    <w:rPr>
      <w:rFonts w:ascii="Courier New" w:hAnsi="Courier New" w:cs="Times New Roman"/>
      <w:sz w:val="20"/>
      <w:szCs w:val="20"/>
    </w:rPr>
  </w:style>
  <w:style w:type="paragraph" w:customStyle="1" w:styleId="xl65">
    <w:name w:val="xl65"/>
    <w:basedOn w:val="a0"/>
    <w:rsid w:val="00DB0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DB07C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DB07C3"/>
    <w:pPr>
      <w:shd w:val="clear" w:color="000000" w:fill="3186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DB07C3"/>
    <w:pPr>
      <w:shd w:val="clear" w:color="000000" w:fill="21596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DB07C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0"/>
    <w:rsid w:val="00DB0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0"/>
    <w:rsid w:val="00DB0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DB0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DB07C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9">
    <w:name w:val="xl89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0"/>
    <w:rsid w:val="00DB07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0"/>
    <w:rsid w:val="00DB07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DB0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1">
    <w:name w:val="xl121"/>
    <w:basedOn w:val="a0"/>
    <w:rsid w:val="00DB07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DB07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3">
    <w:name w:val="xl123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0"/>
    <w:rsid w:val="00DB07C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DB07C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DB07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DB07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0"/>
    <w:rsid w:val="00DB07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41">
    <w:name w:val="xl141"/>
    <w:basedOn w:val="a0"/>
    <w:rsid w:val="00DB07C3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0"/>
    <w:rsid w:val="00DB0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DB0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DB0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DB0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DB0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0"/>
    <w:rsid w:val="00DB0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DB07C3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49">
    <w:name w:val="xl149"/>
    <w:basedOn w:val="a0"/>
    <w:rsid w:val="00DB07C3"/>
    <w:pPr>
      <w:pBdr>
        <w:top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DB07C3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DB07C3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DB07C3"/>
    <w:pPr>
      <w:pBdr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0"/>
    <w:rsid w:val="00DB07C3"/>
    <w:pPr>
      <w:pBdr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DB07C3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DB0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DB0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DB0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DB07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DB07C3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DB07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DB07C3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2">
    <w:name w:val="xl162"/>
    <w:basedOn w:val="a0"/>
    <w:rsid w:val="00DB0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0"/>
    <w:rsid w:val="00DB0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0"/>
    <w:rsid w:val="00DB0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DB0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0"/>
    <w:rsid w:val="00DB0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0"/>
    <w:rsid w:val="00DB0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0"/>
    <w:rsid w:val="00DB07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0"/>
    <w:rsid w:val="00DB07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0"/>
    <w:rsid w:val="00DB07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3">
    <w:name w:val="xl173"/>
    <w:basedOn w:val="a0"/>
    <w:rsid w:val="00DB0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0"/>
    <w:rsid w:val="00DB0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0"/>
    <w:rsid w:val="00DB07C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6">
    <w:name w:val="xl176"/>
    <w:basedOn w:val="a0"/>
    <w:rsid w:val="00DB07C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DB07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DB07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DB07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DB07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DB07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DB07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85">
    <w:name w:val="xl185"/>
    <w:basedOn w:val="a0"/>
    <w:rsid w:val="00DB07C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86">
    <w:name w:val="xl186"/>
    <w:basedOn w:val="a0"/>
    <w:rsid w:val="00DB0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7">
    <w:name w:val="xl187"/>
    <w:basedOn w:val="a0"/>
    <w:rsid w:val="00DB0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0"/>
    <w:rsid w:val="00DB0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9">
    <w:name w:val="xl189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90">
    <w:name w:val="xl190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2">
    <w:name w:val="xl192"/>
    <w:basedOn w:val="a0"/>
    <w:rsid w:val="00DB07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3">
    <w:name w:val="xl193"/>
    <w:basedOn w:val="a0"/>
    <w:rsid w:val="00DB07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4">
    <w:name w:val="xl194"/>
    <w:basedOn w:val="a0"/>
    <w:rsid w:val="00DB07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96">
    <w:name w:val="xl196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97">
    <w:name w:val="xl197"/>
    <w:basedOn w:val="a0"/>
    <w:rsid w:val="00DB07C3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98">
    <w:name w:val="xl198"/>
    <w:basedOn w:val="a0"/>
    <w:rsid w:val="00DB0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0">
    <w:name w:val="xl200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01">
    <w:name w:val="xl201"/>
    <w:basedOn w:val="a0"/>
    <w:rsid w:val="00DB07C3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02">
    <w:name w:val="xl202"/>
    <w:basedOn w:val="a0"/>
    <w:rsid w:val="00DB07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03">
    <w:name w:val="xl203"/>
    <w:basedOn w:val="a0"/>
    <w:rsid w:val="00DB0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4">
    <w:name w:val="xl204"/>
    <w:basedOn w:val="a0"/>
    <w:rsid w:val="00DB0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5">
    <w:name w:val="xl205"/>
    <w:basedOn w:val="a0"/>
    <w:rsid w:val="00DB0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6">
    <w:name w:val="xl206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a0"/>
    <w:rsid w:val="00DB07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8">
    <w:name w:val="xl208"/>
    <w:basedOn w:val="a0"/>
    <w:rsid w:val="00DB07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9">
    <w:name w:val="xl209"/>
    <w:basedOn w:val="a0"/>
    <w:rsid w:val="00DB07C3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0"/>
    <w:rsid w:val="00DB07C3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1">
    <w:name w:val="xl211"/>
    <w:basedOn w:val="a0"/>
    <w:rsid w:val="00DB07C3"/>
    <w:pPr>
      <w:pBdr>
        <w:lef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0"/>
    <w:rsid w:val="00DB07C3"/>
    <w:pPr>
      <w:pBdr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a0"/>
    <w:rsid w:val="00DB07C3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0"/>
    <w:rsid w:val="00DB07C3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5">
    <w:name w:val="xl215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0"/>
    <w:rsid w:val="00DB07C3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9">
    <w:name w:val="xl219"/>
    <w:basedOn w:val="a0"/>
    <w:rsid w:val="00DB07C3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0">
    <w:name w:val="xl220"/>
    <w:basedOn w:val="a0"/>
    <w:rsid w:val="00DB07C3"/>
    <w:pPr>
      <w:pBdr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1">
    <w:name w:val="xl221"/>
    <w:basedOn w:val="a0"/>
    <w:rsid w:val="00DB07C3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2">
    <w:name w:val="xl222"/>
    <w:basedOn w:val="a0"/>
    <w:rsid w:val="00DB07C3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3">
    <w:name w:val="xl223"/>
    <w:basedOn w:val="a0"/>
    <w:rsid w:val="00DB07C3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4">
    <w:name w:val="xl224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0"/>
    <w:rsid w:val="00DB0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6">
    <w:name w:val="xl226"/>
    <w:basedOn w:val="a0"/>
    <w:rsid w:val="00DB0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7">
    <w:name w:val="xl227"/>
    <w:basedOn w:val="a0"/>
    <w:rsid w:val="00DB07C3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0"/>
    <w:rsid w:val="00DB07C3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0"/>
    <w:rsid w:val="00DB07C3"/>
    <w:pPr>
      <w:pBdr>
        <w:lef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0"/>
    <w:rsid w:val="00DB07C3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0"/>
    <w:rsid w:val="00DB07C3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0"/>
    <w:rsid w:val="00DB07C3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4">
    <w:name w:val="xl234"/>
    <w:basedOn w:val="a0"/>
    <w:rsid w:val="00DB07C3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5">
    <w:name w:val="xl235"/>
    <w:basedOn w:val="a0"/>
    <w:rsid w:val="00DB07C3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6">
    <w:name w:val="xl236"/>
    <w:basedOn w:val="a0"/>
    <w:rsid w:val="00DB07C3"/>
    <w:pPr>
      <w:pBdr>
        <w:lef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0"/>
    <w:rsid w:val="00DB07C3"/>
    <w:pPr>
      <w:pBdr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0"/>
    <w:rsid w:val="00DB07C3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0"/>
    <w:rsid w:val="00DB07C3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1">
    <w:name w:val="xl241"/>
    <w:basedOn w:val="a0"/>
    <w:rsid w:val="00DB07C3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0"/>
    <w:rsid w:val="00DB07C3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3">
    <w:name w:val="xl243"/>
    <w:basedOn w:val="a0"/>
    <w:rsid w:val="00DB07C3"/>
    <w:pPr>
      <w:pBdr>
        <w:lef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0"/>
    <w:rsid w:val="00DB07C3"/>
    <w:pPr>
      <w:pBdr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0"/>
    <w:rsid w:val="00DB07C3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0"/>
    <w:rsid w:val="00DB07C3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0"/>
    <w:rsid w:val="00DB07C3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0"/>
    <w:rsid w:val="00DB07C3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0">
    <w:name w:val="xl250"/>
    <w:basedOn w:val="a0"/>
    <w:rsid w:val="00DB07C3"/>
    <w:pPr>
      <w:pBdr>
        <w:lef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1">
    <w:name w:val="xl251"/>
    <w:basedOn w:val="a0"/>
    <w:rsid w:val="00DB07C3"/>
    <w:pPr>
      <w:pBdr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2">
    <w:name w:val="xl252"/>
    <w:basedOn w:val="a0"/>
    <w:rsid w:val="00DB07C3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3">
    <w:name w:val="xl253"/>
    <w:basedOn w:val="a0"/>
    <w:rsid w:val="00DB07C3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4">
    <w:name w:val="xl254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5">
    <w:name w:val="xl255"/>
    <w:basedOn w:val="a0"/>
    <w:rsid w:val="00DB07C3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0"/>
    <w:rsid w:val="00DB07C3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0"/>
    <w:rsid w:val="00DB0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3">
    <w:name w:val="xl63"/>
    <w:basedOn w:val="a0"/>
    <w:uiPriority w:val="99"/>
    <w:rsid w:val="00DB0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0"/>
    <w:rsid w:val="00DB07C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No Spacing"/>
    <w:uiPriority w:val="99"/>
    <w:qFormat/>
    <w:rsid w:val="00DB07C3"/>
    <w:rPr>
      <w:rFonts w:eastAsia="Times New Roman" w:cs="Calibri"/>
      <w:sz w:val="22"/>
      <w:szCs w:val="22"/>
    </w:rPr>
  </w:style>
  <w:style w:type="paragraph" w:customStyle="1" w:styleId="ListParagraph1">
    <w:name w:val="List Paragraph1"/>
    <w:basedOn w:val="a0"/>
    <w:uiPriority w:val="99"/>
    <w:rsid w:val="00DB07C3"/>
    <w:pPr>
      <w:ind w:left="720"/>
    </w:pPr>
    <w:rPr>
      <w:rFonts w:eastAsia="Times New Roman" w:cs="Calibri"/>
      <w:lang w:eastAsia="ru-RU"/>
    </w:rPr>
  </w:style>
  <w:style w:type="paragraph" w:customStyle="1" w:styleId="font5">
    <w:name w:val="font5"/>
    <w:basedOn w:val="a0"/>
    <w:uiPriority w:val="99"/>
    <w:rsid w:val="00D4491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58">
    <w:name w:val="xl258"/>
    <w:basedOn w:val="a0"/>
    <w:rsid w:val="00D449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9">
    <w:name w:val="xl259"/>
    <w:basedOn w:val="a0"/>
    <w:rsid w:val="00D449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0">
    <w:name w:val="xl260"/>
    <w:basedOn w:val="a0"/>
    <w:rsid w:val="00D4491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1">
    <w:name w:val="xl261"/>
    <w:basedOn w:val="a0"/>
    <w:rsid w:val="00D44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2">
    <w:name w:val="xl262"/>
    <w:basedOn w:val="a0"/>
    <w:rsid w:val="00D449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3">
    <w:name w:val="xl263"/>
    <w:basedOn w:val="a0"/>
    <w:rsid w:val="00D449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4">
    <w:name w:val="xl264"/>
    <w:basedOn w:val="a0"/>
    <w:rsid w:val="00D4491B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5">
    <w:name w:val="xl265"/>
    <w:basedOn w:val="a0"/>
    <w:rsid w:val="00D449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6">
    <w:name w:val="xl266"/>
    <w:basedOn w:val="a0"/>
    <w:rsid w:val="00D449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7">
    <w:name w:val="xl267"/>
    <w:basedOn w:val="a0"/>
    <w:uiPriority w:val="99"/>
    <w:rsid w:val="00D4491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8">
    <w:name w:val="xl268"/>
    <w:basedOn w:val="a0"/>
    <w:uiPriority w:val="99"/>
    <w:rsid w:val="00D449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9">
    <w:name w:val="xl269"/>
    <w:basedOn w:val="a0"/>
    <w:uiPriority w:val="99"/>
    <w:rsid w:val="00D449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70">
    <w:name w:val="xl270"/>
    <w:basedOn w:val="a0"/>
    <w:uiPriority w:val="99"/>
    <w:rsid w:val="00D449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71">
    <w:name w:val="xl271"/>
    <w:basedOn w:val="a0"/>
    <w:uiPriority w:val="99"/>
    <w:rsid w:val="00D449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72">
    <w:name w:val="xl272"/>
    <w:basedOn w:val="a0"/>
    <w:uiPriority w:val="99"/>
    <w:rsid w:val="00D449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73">
    <w:name w:val="xl273"/>
    <w:basedOn w:val="a0"/>
    <w:uiPriority w:val="99"/>
    <w:rsid w:val="00D449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74">
    <w:name w:val="xl274"/>
    <w:basedOn w:val="a0"/>
    <w:uiPriority w:val="99"/>
    <w:rsid w:val="00D44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ntStyle20">
    <w:name w:val="Font Style20"/>
    <w:uiPriority w:val="99"/>
    <w:rsid w:val="00154C85"/>
    <w:rPr>
      <w:rFonts w:ascii="Times New Roman" w:hAnsi="Times New Roman" w:cs="Times New Roman"/>
      <w:sz w:val="26"/>
      <w:szCs w:val="26"/>
    </w:rPr>
  </w:style>
  <w:style w:type="character" w:styleId="aff0">
    <w:name w:val="page number"/>
    <w:basedOn w:val="a1"/>
    <w:rsid w:val="004E2BC6"/>
  </w:style>
  <w:style w:type="paragraph" w:customStyle="1" w:styleId="aff1">
    <w:name w:val="Всегда"/>
    <w:basedOn w:val="a0"/>
    <w:rsid w:val="0072057E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table" w:customStyle="1" w:styleId="6">
    <w:name w:val="Сетка таблицы6"/>
    <w:basedOn w:val="a2"/>
    <w:next w:val="a6"/>
    <w:rsid w:val="009A4DC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6"/>
    <w:uiPriority w:val="59"/>
    <w:rsid w:val="00006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AA58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2">
    <w:name w:val="Subtitle"/>
    <w:basedOn w:val="a0"/>
    <w:next w:val="a0"/>
    <w:link w:val="aff3"/>
    <w:qFormat/>
    <w:locked/>
    <w:rsid w:val="0045056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rsid w:val="0045056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ConsNonformat">
    <w:name w:val="ConsNonformat"/>
    <w:rsid w:val="00281A75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kern w:val="1"/>
      <w:lang w:eastAsia="ar-SA"/>
    </w:rPr>
  </w:style>
  <w:style w:type="paragraph" w:customStyle="1" w:styleId="12">
    <w:name w:val="Абзац списка1"/>
    <w:basedOn w:val="a0"/>
    <w:rsid w:val="00101374"/>
    <w:pPr>
      <w:ind w:left="720"/>
      <w:contextualSpacing/>
      <w:jc w:val="center"/>
    </w:pPr>
    <w:rPr>
      <w:lang w:eastAsia="ru-RU"/>
    </w:rPr>
  </w:style>
  <w:style w:type="paragraph" w:customStyle="1" w:styleId="TimesNewRoman">
    <w:name w:val="Обычный + Times New Roman"/>
    <w:aliases w:val="12 пт,По ширине,После:  0 пт,Междустр.интервал:..."/>
    <w:basedOn w:val="a0"/>
    <w:rsid w:val="00134B72"/>
    <w:pPr>
      <w:spacing w:after="0" w:line="240" w:lineRule="auto"/>
      <w:ind w:firstLine="709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3150">
                          <w:marLeft w:val="3256"/>
                          <w:marRight w:val="313"/>
                          <w:marTop w:val="163"/>
                          <w:marBottom w:val="0"/>
                          <w:divBdr>
                            <w:top w:val="none" w:sz="0" w:space="0" w:color="auto"/>
                            <w:left w:val="single" w:sz="4" w:space="0" w:color="BADAE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ktregion.ru/images/Files/MPA_GL/Postanovlenie_GL_18_2014.doc" TargetMode="External"/><Relationship Id="rId18" Type="http://schemas.openxmlformats.org/officeDocument/2006/relationships/hyperlink" Target="consultantplus://offline/ref=2AB7988168AE04B0F104A098909E52D4F85AA17D2F09C517D25E5FE4204A2320555659FA92CFA9LAB0H" TargetMode="External"/><Relationship Id="rId26" Type="http://schemas.openxmlformats.org/officeDocument/2006/relationships/hyperlink" Target="consultantplus://offline/ref=2AB7988168AE04B0F104A098909E52D4F85AA17D2F09C517D25E5FE4204A2320555659FA92CFA9A4A71170BCL1B3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AB7988168AE04B0F104A098909E52D4F85AA17D2F09C517D25E5FE4204A2320555659FA92CFA9A4A71170B9L1B3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4B783BB4CF2B1104D2C2F5CEFFFAE30763BAAD9F54B51DCA71D5F6282887B89C1AA95BACBF13980l6HEF" TargetMode="External"/><Relationship Id="rId17" Type="http://schemas.openxmlformats.org/officeDocument/2006/relationships/hyperlink" Target="consultantplus://offline/ref=2AB7988168AE04B0F104A098909E52D4F85AA17D2F09C51ED2595FE4204A232055L5B6H" TargetMode="External"/><Relationship Id="rId25" Type="http://schemas.openxmlformats.org/officeDocument/2006/relationships/hyperlink" Target="consultantplus://offline/ref=2AB7988168AE04B0F104A098909E52D4F85AA17D2F09C517D25E5FE4204A2320555659FA92CFA9A4A71170BAL1B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7154245D6B8CD3CDFA134B2D2F53D234260E7AE31FDDE76869C061066C92BF6BB9CB326817CADREL5F" TargetMode="External"/><Relationship Id="rId20" Type="http://schemas.openxmlformats.org/officeDocument/2006/relationships/hyperlink" Target="consultantplus://offline/ref=2AB7988168AE04B0F104A098909E52D4F85AA17D2F09C517D25E5FE4204A2320555659FA92CFA9A4A7117FBEL1B6H" TargetMode="External"/><Relationship Id="rId29" Type="http://schemas.openxmlformats.org/officeDocument/2006/relationships/hyperlink" Target="consultantplus://offline/ref=F31810AC6D30E59FD2A72707B8C6C56475545CDC83A93F3F6DAD9879BEtBvA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yperlink" Target="consultantplus://offline/ref=2AB7988168AE04B0F104A098909E52D4F85AA17D2F09C51ED2595FE4204A232055L5B6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90CF65CD7DE079191EE3DD1B48DF6DE5E20CBA9459AD44F2714C32A9EBE4D8C2F7192DE6F23089315D026DOCVBJ" TargetMode="External"/><Relationship Id="rId23" Type="http://schemas.openxmlformats.org/officeDocument/2006/relationships/hyperlink" Target="consultantplus://offline/ref=2AB7988168AE04B0F104A098909E52D4F85AA17D2F09C517D25E5FE4204A2320555659FA92CFA9A4A71170BBL1B7H" TargetMode="External"/><Relationship Id="rId28" Type="http://schemas.openxmlformats.org/officeDocument/2006/relationships/hyperlink" Target="consultantplus://offline/ref=F31810AC6D30E59FD2A72707B8C6C56475545CDC83A93F3F6DAD9879BEtBvAI" TargetMode="External"/><Relationship Id="rId10" Type="http://schemas.openxmlformats.org/officeDocument/2006/relationships/image" Target="media/image3.png"/><Relationship Id="rId19" Type="http://schemas.openxmlformats.org/officeDocument/2006/relationships/hyperlink" Target="consultantplus://offline/ref=2AB7988168AE04B0F104A098909E52D4F85AA17D2F09C517D25E5FE4204A2320555659FA92CFA9LAB0H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0C90CF65CD7DE079191EE3DD1B48DF6DE5E20CBA9459AD44F2714C32A9EBE4D8C2F7192DE6F23089315D026DOCVBJ" TargetMode="External"/><Relationship Id="rId22" Type="http://schemas.openxmlformats.org/officeDocument/2006/relationships/hyperlink" Target="consultantplus://offline/ref=2AB7988168AE04B0F104A098909E52D4F85AA17D2F09C517D25E5FE4204A2320555659FA92CFA9A4A71170B8L1B3H" TargetMode="External"/><Relationship Id="rId27" Type="http://schemas.openxmlformats.org/officeDocument/2006/relationships/hyperlink" Target="consultantplus://offline/ref=2AB7988168AE04B0F104A098909E52D4F85AA17D2F09C517D25E5FE4204A2320555659FA92CFA9A4A71170BEL1B3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37F50-45D3-495A-8E3C-8AA28AE7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15199</Words>
  <Characters>86635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 Company</Company>
  <LinksUpToDate>false</LinksUpToDate>
  <CharactersWithSpaces>101631</CharactersWithSpaces>
  <SharedDoc>false</SharedDoc>
  <HLinks>
    <vt:vector size="168" baseType="variant">
      <vt:variant>
        <vt:i4>1245272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consultantplus://offline/ref=F31810AC6D30E59FD2A72707B8C6C56475545CDC83A93F3F6DAD9879BEtBvAI</vt:lpwstr>
      </vt:variant>
      <vt:variant>
        <vt:lpwstr/>
      </vt:variant>
      <vt:variant>
        <vt:i4>1245272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consultantplus://offline/ref=F31810AC6D30E59FD2A72707B8C6C56475545CDC83A93F3F6DAD9879BEtBvAI</vt:lpwstr>
      </vt:variant>
      <vt:variant>
        <vt:lpwstr/>
      </vt:variant>
      <vt:variant>
        <vt:i4>7798892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consultantplus://offline/ref=2AB7988168AE04B0F104A098909E52D4F85AA17D2F09C517D25E5FE4204A2320555659FA92CFA9A4A71170BEL1B3H</vt:lpwstr>
      </vt:variant>
      <vt:variant>
        <vt:lpwstr/>
      </vt:variant>
      <vt:variant>
        <vt:i4>7798890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consultantplus://offline/ref=2AB7988168AE04B0F104A098909E52D4F85AA17D2F09C517D25E5FE4204A2320555659FA92CFA9A4A71170BCL1B3H</vt:lpwstr>
      </vt:variant>
      <vt:variant>
        <vt:lpwstr/>
      </vt:variant>
      <vt:variant>
        <vt:i4>7798894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consultantplus://offline/ref=2AB7988168AE04B0F104A098909E52D4F85AA17D2F09C517D25E5FE4204A2320555659FA92CFA9A4A71170BAL1B5H</vt:lpwstr>
      </vt:variant>
      <vt:variant>
        <vt:lpwstr/>
      </vt:variant>
      <vt:variant>
        <vt:i4>5439490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5242882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5242882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5439490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5242882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5242882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5439490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5242882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5242882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5242882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5111815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consultantplus://offline/ref=2AB7988168AE04B0F104A098909E52D4F85AA17D2F09C51ED2595FE4204A232055L5B6H</vt:lpwstr>
      </vt:variant>
      <vt:variant>
        <vt:lpwstr/>
      </vt:variant>
      <vt:variant>
        <vt:i4>7798895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consultantplus://offline/ref=2AB7988168AE04B0F104A098909E52D4F85AA17D2F09C517D25E5FE4204A2320555659FA92CFA9A4A71170BBL1B7H</vt:lpwstr>
      </vt:variant>
      <vt:variant>
        <vt:lpwstr/>
      </vt:variant>
      <vt:variant>
        <vt:i4>7798833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consultantplus://offline/ref=2AB7988168AE04B0F104A098909E52D4F85AA17D2F09C517D25E5FE4204A2320555659FA92CFA9A4A71170B8L1B3H</vt:lpwstr>
      </vt:variant>
      <vt:variant>
        <vt:lpwstr/>
      </vt:variant>
      <vt:variant>
        <vt:i4>7798832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consultantplus://offline/ref=2AB7988168AE04B0F104A098909E52D4F85AA17D2F09C517D25E5FE4204A2320555659FA92CFA9A4A71170B9L1B3H</vt:lpwstr>
      </vt:variant>
      <vt:variant>
        <vt:lpwstr/>
      </vt:variant>
      <vt:variant>
        <vt:i4>7798847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consultantplus://offline/ref=2AB7988168AE04B0F104A098909E52D4F85AA17D2F09C517D25E5FE4204A2320555659FA92CFA9A4A7117FBEL1B6H</vt:lpwstr>
      </vt:variant>
      <vt:variant>
        <vt:lpwstr/>
      </vt:variant>
      <vt:variant>
        <vt:i4>1245272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consultantplus://offline/ref=2AB7988168AE04B0F104A098909E52D4F85AA17D2F09C517D25E5FE4204A2320555659FA92CFA9LAB0H</vt:lpwstr>
      </vt:variant>
      <vt:variant>
        <vt:lpwstr/>
      </vt:variant>
      <vt:variant>
        <vt:i4>1245272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consultantplus://offline/ref=2AB7988168AE04B0F104A098909E52D4F85AA17D2F09C517D25E5FE4204A2320555659FA92CFA9LAB0H</vt:lpwstr>
      </vt:variant>
      <vt:variant>
        <vt:lpwstr/>
      </vt:variant>
      <vt:variant>
        <vt:i4>5111815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consultantplus://offline/ref=2AB7988168AE04B0F104A098909E52D4F85AA17D2F09C51ED2595FE4204A232055L5B6H</vt:lpwstr>
      </vt:variant>
      <vt:variant>
        <vt:lpwstr/>
      </vt:variant>
      <vt:variant>
        <vt:i4>5832784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consultantplus://offline/ref=17154245D6B8CD3CDFA134B2D2F53D234260E7AE31FDDE76869C061066C92BF6BB9CB326817CADREL5F</vt:lpwstr>
      </vt:variant>
      <vt:variant>
        <vt:lpwstr/>
      </vt:variant>
      <vt:variant>
        <vt:i4>7143473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consultantplus://offline/ref=0C90CF65CD7DE079191EE3DD1B48DF6DE5E20CBA9459AD44F2714C32A9EBE4D8C2F7192DE6F23089315D026DOCVBJ</vt:lpwstr>
      </vt:variant>
      <vt:variant>
        <vt:lpwstr/>
      </vt:variant>
      <vt:variant>
        <vt:i4>7143473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consultantplus://offline/ref=0C90CF65CD7DE079191EE3DD1B48DF6DE5E20CBA9459AD44F2714C32A9EBE4D8C2F7192DE6F23089315D026DOCVBJ</vt:lpwstr>
      </vt:variant>
      <vt:variant>
        <vt:lpwstr/>
      </vt:variant>
      <vt:variant>
        <vt:i4>1703952</vt:i4>
      </vt:variant>
      <vt:variant>
        <vt:i4>18</vt:i4>
      </vt:variant>
      <vt:variant>
        <vt:i4>0</vt:i4>
      </vt:variant>
      <vt:variant>
        <vt:i4>5</vt:i4>
      </vt:variant>
      <vt:variant>
        <vt:lpwstr>http://www.oktregion.ru/images/Files/MPA_GL/Postanovlenie_GL_18_2014.doc</vt:lpwstr>
      </vt:variant>
      <vt:variant>
        <vt:lpwstr/>
      </vt:variant>
      <vt:variant>
        <vt:i4>7340134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consultantplus://offline/ref=64B783BB4CF2B1104D2C2F5CEFFFAE30763BAAD9F54B51DCA71D5F6282887B89C1AA95BACBF13980l6HEF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Кибкало Ирина Александровна</dc:creator>
  <cp:lastModifiedBy>LidzhievaNN</cp:lastModifiedBy>
  <cp:revision>5</cp:revision>
  <cp:lastPrinted>2017-06-09T11:13:00Z</cp:lastPrinted>
  <dcterms:created xsi:type="dcterms:W3CDTF">2017-06-09T11:05:00Z</dcterms:created>
  <dcterms:modified xsi:type="dcterms:W3CDTF">2017-06-09T11:27:00Z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